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C9F9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  <w:bookmarkStart w:id="0" w:name="bookmark0"/>
      <w:bookmarkStart w:id="1" w:name="_GoBack"/>
      <w:bookmarkEnd w:id="1"/>
    </w:p>
    <w:p w14:paraId="1B213731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644F036D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46436861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23082DC7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0BD0EB49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68DF07A3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74BAD6B2" w14:textId="7F37C288" w:rsidR="001D2AF3" w:rsidRPr="000F4505" w:rsidRDefault="001D2AF3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  <w:r w:rsidRPr="000F4505">
        <w:t xml:space="preserve">МЕТОДИЧЕСКИЕ РЕКОМЕНДАЦИИ </w:t>
      </w:r>
    </w:p>
    <w:p w14:paraId="00DDF89E" w14:textId="3ECB5882" w:rsidR="00DF173A" w:rsidRPr="000F4505" w:rsidRDefault="005A4A72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  <w:r w:rsidRPr="000F4505">
        <w:t>по</w:t>
      </w:r>
      <w:r w:rsidR="00EB373F" w:rsidRPr="000F4505">
        <w:t xml:space="preserve"> организации и проведени</w:t>
      </w:r>
      <w:r w:rsidRPr="000F4505">
        <w:t>ю</w:t>
      </w:r>
      <w:r w:rsidR="003638D9" w:rsidRPr="000F4505">
        <w:t xml:space="preserve"> </w:t>
      </w:r>
      <w:r w:rsidR="00E35708" w:rsidRPr="000F4505">
        <w:t xml:space="preserve">демонстрационного экзамена по требованиям WorldSkills </w:t>
      </w:r>
      <w:bookmarkEnd w:id="0"/>
    </w:p>
    <w:p w14:paraId="4F34FA4A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3E72CF4F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587EF27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AEE82C2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0B1B3348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2D8B0CBA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4A73FE8E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EF97642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233AB8AA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1ECB20CF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E977919" w14:textId="77777777" w:rsidR="00DF173A" w:rsidRPr="000F4505" w:rsidRDefault="00EB5571" w:rsidP="00611DE8">
      <w:pPr>
        <w:pStyle w:val="40"/>
        <w:shd w:val="clear" w:color="auto" w:fill="auto"/>
        <w:spacing w:before="0" w:after="0" w:line="360" w:lineRule="auto"/>
      </w:pPr>
      <w:r w:rsidRPr="000F4505">
        <w:t xml:space="preserve">                           </w:t>
      </w:r>
      <w:r w:rsidR="003638D9" w:rsidRPr="000F4505">
        <w:t xml:space="preserve">Нур-Султан </w:t>
      </w:r>
      <w:r w:rsidR="00EB373F" w:rsidRPr="000F4505">
        <w:t>20</w:t>
      </w:r>
      <w:r w:rsidR="0080735E" w:rsidRPr="000F4505">
        <w:t>20</w:t>
      </w:r>
    </w:p>
    <w:p w14:paraId="093F11D6" w14:textId="77777777" w:rsidR="00611DE8" w:rsidRPr="000F4505" w:rsidRDefault="00611DE8" w:rsidP="00611DE8">
      <w:pPr>
        <w:pStyle w:val="40"/>
        <w:shd w:val="clear" w:color="auto" w:fill="auto"/>
        <w:spacing w:before="0" w:after="0" w:line="360" w:lineRule="auto"/>
      </w:pPr>
    </w:p>
    <w:p w14:paraId="2290CA08" w14:textId="77777777" w:rsidR="00611DE8" w:rsidRPr="000F4505" w:rsidRDefault="00611DE8" w:rsidP="00EB5571">
      <w:pPr>
        <w:pStyle w:val="40"/>
        <w:shd w:val="clear" w:color="auto" w:fill="auto"/>
        <w:spacing w:before="0" w:after="0" w:line="280" w:lineRule="exact"/>
        <w:sectPr w:rsidR="00611DE8" w:rsidRPr="000F4505" w:rsidSect="00611DE8">
          <w:footerReference w:type="default" r:id="rId9"/>
          <w:pgSz w:w="11900" w:h="16840"/>
          <w:pgMar w:top="1276" w:right="1182" w:bottom="0" w:left="2832" w:header="0" w:footer="3" w:gutter="0"/>
          <w:cols w:space="720"/>
          <w:noEndnote/>
          <w:titlePg/>
          <w:docGrid w:linePitch="360"/>
        </w:sectPr>
      </w:pPr>
    </w:p>
    <w:p w14:paraId="721428C8" w14:textId="3352445F" w:rsidR="00530A96" w:rsidRPr="000F4505" w:rsidRDefault="00530A96" w:rsidP="00530A96">
      <w:pPr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0F4505">
        <w:rPr>
          <w:rFonts w:ascii="Times New Roman" w:hAnsi="Times New Roman" w:cs="Times New Roman"/>
          <w:sz w:val="28"/>
          <w:szCs w:val="28"/>
          <w:lang w:val="kk-KZ"/>
        </w:rPr>
        <w:lastRenderedPageBreak/>
        <w:t>Әзірлеуші</w:t>
      </w:r>
      <w:r w:rsidR="00604946" w:rsidRPr="000F4505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0F4505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0F4505">
        <w:rPr>
          <w:rFonts w:ascii="Times New Roman" w:hAnsi="Times New Roman" w:cs="Times New Roman"/>
          <w:sz w:val="28"/>
          <w:szCs w:val="28"/>
        </w:rPr>
        <w:t>Разработчик</w:t>
      </w:r>
      <w:r w:rsidR="00604946" w:rsidRPr="000F4505">
        <w:rPr>
          <w:rFonts w:ascii="Times New Roman" w:hAnsi="Times New Roman" w:cs="Times New Roman"/>
          <w:sz w:val="28"/>
          <w:szCs w:val="28"/>
        </w:rPr>
        <w:t>и</w:t>
      </w:r>
      <w:r w:rsidRPr="000F45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C1E0E8" w14:textId="77777777" w:rsidR="00604946" w:rsidRPr="000F4505" w:rsidRDefault="00604946" w:rsidP="00604946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Татибеков С.М. – директор департамента развития движения WorldSkills НАО «Talap»</w:t>
      </w:r>
    </w:p>
    <w:p w14:paraId="0A6D65AA" w14:textId="36B8C748" w:rsidR="00530A96" w:rsidRDefault="00530A96" w:rsidP="00530A96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Еставлетова А.А. – главный менеджер департамента развития движения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НАО «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0F4505">
        <w:rPr>
          <w:rFonts w:ascii="Times New Roman" w:hAnsi="Times New Roman" w:cs="Times New Roman"/>
          <w:sz w:val="28"/>
          <w:szCs w:val="28"/>
        </w:rPr>
        <w:t>»</w:t>
      </w:r>
    </w:p>
    <w:p w14:paraId="3738DB45" w14:textId="57C2EA9D" w:rsidR="00754D84" w:rsidRPr="000F4505" w:rsidRDefault="00754D84" w:rsidP="0075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Гасимов Р</w:t>
      </w:r>
      <w:r w:rsidRPr="000F4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4505">
        <w:rPr>
          <w:rFonts w:ascii="Times New Roman" w:hAnsi="Times New Roman" w:cs="Times New Roman"/>
          <w:sz w:val="28"/>
          <w:szCs w:val="28"/>
        </w:rPr>
        <w:t xml:space="preserve">. – главный менеджер департамента развития движения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НАО «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0F4505">
        <w:rPr>
          <w:rFonts w:ascii="Times New Roman" w:hAnsi="Times New Roman" w:cs="Times New Roman"/>
          <w:sz w:val="28"/>
          <w:szCs w:val="28"/>
        </w:rPr>
        <w:t>»</w:t>
      </w:r>
    </w:p>
    <w:p w14:paraId="6DD03875" w14:textId="77777777" w:rsidR="00604946" w:rsidRPr="000F4505" w:rsidRDefault="00604946" w:rsidP="00604946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Махатова Г.М. -</w:t>
      </w:r>
      <w:r w:rsidRPr="000F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05">
        <w:rPr>
          <w:rFonts w:ascii="Times New Roman" w:hAnsi="Times New Roman" w:cs="Times New Roman"/>
          <w:sz w:val="28"/>
          <w:szCs w:val="28"/>
        </w:rPr>
        <w:t xml:space="preserve">менеджер департамента развития движения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НАО «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0F4505">
        <w:rPr>
          <w:rFonts w:ascii="Times New Roman" w:hAnsi="Times New Roman" w:cs="Times New Roman"/>
          <w:sz w:val="28"/>
          <w:szCs w:val="28"/>
        </w:rPr>
        <w:t>»</w:t>
      </w:r>
    </w:p>
    <w:p w14:paraId="21E1D88B" w14:textId="4DDE169F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703CFF4B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6F1AE64A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7601A36F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37E7D196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53602F7F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2C0B0A55" w14:textId="7163CD10" w:rsidR="00530A96" w:rsidRPr="000F4505" w:rsidRDefault="003E7820" w:rsidP="003E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0F4505" w:rsidRPr="000F4505">
        <w:rPr>
          <w:rFonts w:ascii="Times New Roman" w:hAnsi="Times New Roman" w:cs="Times New Roman"/>
          <w:sz w:val="28"/>
          <w:szCs w:val="28"/>
        </w:rPr>
        <w:t xml:space="preserve">по </w:t>
      </w:r>
      <w:r w:rsidRPr="000F4505">
        <w:rPr>
          <w:rFonts w:ascii="Times New Roman" w:hAnsi="Times New Roman" w:cs="Times New Roman"/>
          <w:sz w:val="28"/>
          <w:szCs w:val="28"/>
        </w:rPr>
        <w:t>организации и проведению демонстрационного экзамена по требованиям WorldSkills как формы квалификационного экзамена разработаны в целях оказания методической помощи образовательным организациям Республики Казахстан, реализующим программы технического и профессионального образования, а также иным организациям и предприятиям, участвующим в организации и проведении демонстрационного экзамена по требованиям WorldSkills Kazakhstan, устанавливает условия и порядок его организации и проведения, а также  оценочную стратегию.</w:t>
      </w:r>
    </w:p>
    <w:p w14:paraId="3E9827A2" w14:textId="77777777" w:rsidR="00530A96" w:rsidRPr="000F4505" w:rsidRDefault="00530A96" w:rsidP="003E7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55A00" w14:textId="60D3F051" w:rsidR="00530A96" w:rsidRPr="000F4505" w:rsidRDefault="00604946" w:rsidP="003E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Рекомендуется для преподавательского состава </w:t>
      </w:r>
      <w:r w:rsidR="00530A96" w:rsidRPr="000F4505">
        <w:rPr>
          <w:rFonts w:ascii="Times New Roman" w:hAnsi="Times New Roman" w:cs="Times New Roman"/>
          <w:sz w:val="28"/>
          <w:szCs w:val="28"/>
        </w:rPr>
        <w:t>учебных заведений</w:t>
      </w:r>
      <w:r w:rsidRPr="000F4505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профессионального, послесреднего, высшего образования</w:t>
      </w:r>
      <w:r w:rsidR="00530A96" w:rsidRPr="000F4505">
        <w:rPr>
          <w:rFonts w:ascii="Times New Roman" w:hAnsi="Times New Roman" w:cs="Times New Roman"/>
          <w:sz w:val="28"/>
          <w:szCs w:val="28"/>
        </w:rPr>
        <w:t xml:space="preserve">, </w:t>
      </w:r>
      <w:r w:rsidRPr="000F4505">
        <w:rPr>
          <w:rFonts w:ascii="Times New Roman" w:hAnsi="Times New Roman" w:cs="Times New Roman"/>
          <w:sz w:val="28"/>
          <w:szCs w:val="28"/>
        </w:rPr>
        <w:t xml:space="preserve">учебных центров предприятий, </w:t>
      </w:r>
      <w:r w:rsidR="00530A96" w:rsidRPr="000F4505">
        <w:rPr>
          <w:rFonts w:ascii="Times New Roman" w:hAnsi="Times New Roman" w:cs="Times New Roman"/>
          <w:sz w:val="28"/>
          <w:szCs w:val="28"/>
        </w:rPr>
        <w:t xml:space="preserve">проводящих демонстрационные экзамены по стандартам </w:t>
      </w:r>
      <w:r w:rsidR="00530A96"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530A96" w:rsidRPr="000F4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A9E46" w14:textId="77777777" w:rsidR="00530A96" w:rsidRPr="000F4505" w:rsidRDefault="00530A96" w:rsidP="003E7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6A909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452FB4A8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1C4EA099" w14:textId="77777777" w:rsidR="00D704F2" w:rsidRPr="000F4505" w:rsidRDefault="00D704F2" w:rsidP="00D704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3C628" w14:textId="77777777" w:rsidR="00D704F2" w:rsidRPr="000F4505" w:rsidRDefault="00D704F2" w:rsidP="00D704F2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Рассмотрено и согласовано Техническим комитетом Генеральной ассамблеи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0F4505">
        <w:rPr>
          <w:rFonts w:ascii="Times New Roman" w:hAnsi="Times New Roman" w:cs="Times New Roman"/>
          <w:sz w:val="28"/>
          <w:szCs w:val="28"/>
        </w:rPr>
        <w:t xml:space="preserve"> протокол №26 от 27 ноября 2020 года</w:t>
      </w:r>
    </w:p>
    <w:p w14:paraId="52326A92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6785A553" w14:textId="77777777" w:rsidR="00D704F2" w:rsidRPr="000F4505" w:rsidRDefault="00D704F2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0D245538" w14:textId="77777777" w:rsidR="00D704F2" w:rsidRPr="000F4505" w:rsidRDefault="00D704F2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726C54F1" w14:textId="77777777" w:rsidR="001D2AF3" w:rsidRPr="000F4505" w:rsidRDefault="001D2AF3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41039C22" w14:textId="77777777" w:rsidR="001D2AF3" w:rsidRPr="000F4505" w:rsidRDefault="001D2AF3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4289A47C" w14:textId="77777777" w:rsidR="001D2AF3" w:rsidRPr="000F4505" w:rsidRDefault="001D2AF3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693855C8" w14:textId="146074FD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«Утверждаю»</w:t>
      </w:r>
      <w:r w:rsidR="00AA0291" w:rsidRPr="000F4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FD943" w14:textId="05987ADE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Президент НАО «Talap» </w:t>
      </w:r>
    </w:p>
    <w:p w14:paraId="797E9FA0" w14:textId="77777777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_________С. Курманбекова</w:t>
      </w:r>
    </w:p>
    <w:p w14:paraId="1002F948" w14:textId="09BEB77D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«_____» ___________ 2020г.</w:t>
      </w:r>
    </w:p>
    <w:p w14:paraId="45AE421B" w14:textId="77777777" w:rsidR="00D704F2" w:rsidRPr="000F4505" w:rsidRDefault="00D704F2" w:rsidP="00D704F2">
      <w:pPr>
        <w:rPr>
          <w:rFonts w:ascii="Times New Roman" w:hAnsi="Times New Roman" w:cs="Times New Roman"/>
          <w:b/>
          <w:sz w:val="28"/>
          <w:szCs w:val="28"/>
        </w:rPr>
      </w:pPr>
    </w:p>
    <w:p w14:paraId="56B7A4B1" w14:textId="77777777" w:rsidR="00530A96" w:rsidRPr="000F4505" w:rsidRDefault="00530A96" w:rsidP="00530A96">
      <w:pPr>
        <w:jc w:val="both"/>
      </w:pPr>
    </w:p>
    <w:p w14:paraId="5748C1E4" w14:textId="5855AD29" w:rsidR="00530A96" w:rsidRPr="000F4505" w:rsidRDefault="00530A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0EB96" w14:textId="77777777" w:rsidR="001D2AF3" w:rsidRPr="000F4505" w:rsidRDefault="001D2AF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0D9AA8" w14:textId="06E69758" w:rsidR="00DF173A" w:rsidRPr="000F4505" w:rsidRDefault="00EB373F" w:rsidP="00EB5571">
      <w:pPr>
        <w:pStyle w:val="21"/>
        <w:keepNext/>
        <w:keepLines/>
        <w:shd w:val="clear" w:color="auto" w:fill="auto"/>
        <w:spacing w:after="1717" w:line="280" w:lineRule="exact"/>
        <w:ind w:left="567"/>
      </w:pPr>
      <w:r w:rsidRPr="000F4505">
        <w:t>Оглавление</w:t>
      </w:r>
      <w:bookmarkEnd w:id="2"/>
    </w:p>
    <w:p w14:paraId="48F31DE2" w14:textId="42A04395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1.</w:t>
      </w:r>
      <w:r w:rsidR="00EB373F" w:rsidRPr="000F4505">
        <w:fldChar w:fldCharType="begin"/>
      </w:r>
      <w:r w:rsidR="00EB373F" w:rsidRPr="000F4505">
        <w:instrText xml:space="preserve"> TOC \o "1-5" \h \z </w:instrText>
      </w:r>
      <w:r w:rsidR="00EB373F" w:rsidRPr="000F4505">
        <w:fldChar w:fldCharType="separate"/>
      </w:r>
      <w:hyperlink w:anchor="bookmark2" w:tooltip="Current Document">
        <w:r w:rsidR="00EB373F" w:rsidRPr="000F4505">
          <w:t>Общие положения</w:t>
        </w:r>
        <w:r w:rsidR="00EB373F" w:rsidRPr="000F4505">
          <w:tab/>
        </w:r>
        <w:r w:rsidR="00703D2B" w:rsidRPr="000F4505">
          <w:t xml:space="preserve">. </w:t>
        </w:r>
        <w:r w:rsidR="00EB373F" w:rsidRPr="000F4505">
          <w:t>3</w:t>
        </w:r>
      </w:hyperlink>
    </w:p>
    <w:p w14:paraId="31CE54DF" w14:textId="4FD7672C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2.</w:t>
      </w:r>
      <w:r w:rsidR="005A4A72" w:rsidRPr="000F4505">
        <w:t>Условия</w:t>
      </w:r>
      <w:r w:rsidR="00C16E39" w:rsidRPr="000F4505">
        <w:t xml:space="preserve"> организации и проведения демонстрационного экзамена</w:t>
      </w:r>
      <w:r w:rsidR="00254D36" w:rsidRPr="000F4505">
        <w:t>……..</w:t>
      </w:r>
      <w:r w:rsidRPr="000F4505">
        <w:t xml:space="preserve">   </w:t>
      </w:r>
      <w:r w:rsidR="00254D36" w:rsidRPr="000F4505">
        <w:t>..6</w:t>
      </w:r>
    </w:p>
    <w:p w14:paraId="539ACCD2" w14:textId="6C242D92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3.</w:t>
      </w:r>
      <w:hyperlink w:anchor="bookmark5" w:tooltip="Current Document">
        <w:r w:rsidR="005A4A72" w:rsidRPr="000F4505">
          <w:t>Порядок подготовки и проведения демонстрационного экзамена</w:t>
        </w:r>
        <w:r w:rsidR="00EB373F" w:rsidRPr="000F4505">
          <w:tab/>
        </w:r>
      </w:hyperlink>
      <w:r w:rsidRPr="000F4505">
        <w:t xml:space="preserve"> </w:t>
      </w:r>
      <w:r w:rsidR="00254D36" w:rsidRPr="000F4505">
        <w:t>.8</w:t>
      </w:r>
    </w:p>
    <w:p w14:paraId="74B07E03" w14:textId="539DE9EE" w:rsidR="00703D2B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rPr>
          <w:lang w:val="kk-KZ"/>
        </w:rPr>
        <w:t>4.</w:t>
      </w:r>
      <w:r w:rsidR="00703D2B" w:rsidRPr="000F4505">
        <w:rPr>
          <w:lang w:val="kk-KZ"/>
        </w:rPr>
        <w:t xml:space="preserve">Оценка экзаменационных </w:t>
      </w:r>
      <w:r w:rsidR="00EB5571" w:rsidRPr="000F4505">
        <w:rPr>
          <w:lang w:val="kk-KZ"/>
        </w:rPr>
        <w:t>з</w:t>
      </w:r>
      <w:r w:rsidR="00703D2B" w:rsidRPr="000F4505">
        <w:rPr>
          <w:lang w:val="kk-KZ"/>
        </w:rPr>
        <w:t>аданий</w:t>
      </w:r>
      <w:r w:rsidR="00703D2B" w:rsidRPr="000F4505">
        <w:t>………………………………………</w:t>
      </w:r>
      <w:r w:rsidRPr="000F4505">
        <w:t xml:space="preserve">   </w:t>
      </w:r>
      <w:r w:rsidR="00703D2B" w:rsidRPr="000F4505">
        <w:t>.. 1</w:t>
      </w:r>
      <w:r w:rsidR="00254D36" w:rsidRPr="000F4505">
        <w:t>4</w:t>
      </w:r>
    </w:p>
    <w:p w14:paraId="31DF1E3F" w14:textId="7566D202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5.</w:t>
      </w:r>
      <w:hyperlink w:anchor="bookmark8" w:tooltip="Current Document">
        <w:r w:rsidR="00EB373F" w:rsidRPr="000F4505">
          <w:t xml:space="preserve">Паспорт компетенций </w:t>
        </w:r>
        <w:r w:rsidR="00EB373F" w:rsidRPr="000F4505">
          <w:rPr>
            <w:lang w:eastAsia="en-US" w:bidi="en-US"/>
          </w:rPr>
          <w:t>(</w:t>
        </w:r>
        <w:r w:rsidR="00EB373F" w:rsidRPr="000F4505">
          <w:rPr>
            <w:lang w:val="en-US" w:eastAsia="en-US" w:bidi="en-US"/>
          </w:rPr>
          <w:t>Skills</w:t>
        </w:r>
        <w:r w:rsidR="00EB373F" w:rsidRPr="000F4505">
          <w:rPr>
            <w:lang w:eastAsia="en-US" w:bidi="en-US"/>
          </w:rPr>
          <w:t xml:space="preserve"> </w:t>
        </w:r>
        <w:r w:rsidR="00EB373F" w:rsidRPr="000F4505">
          <w:rPr>
            <w:lang w:val="en-US" w:eastAsia="en-US" w:bidi="en-US"/>
          </w:rPr>
          <w:t>Passport</w:t>
        </w:r>
        <w:r w:rsidR="00EB373F" w:rsidRPr="000F4505">
          <w:rPr>
            <w:lang w:eastAsia="en-US" w:bidi="en-US"/>
          </w:rPr>
          <w:t>)</w:t>
        </w:r>
        <w:r w:rsidR="00EB373F" w:rsidRPr="000F4505">
          <w:tab/>
        </w:r>
      </w:hyperlink>
      <w:r w:rsidR="00254D36" w:rsidRPr="000F4505">
        <w:t>15</w:t>
      </w:r>
    </w:p>
    <w:p w14:paraId="579812C1" w14:textId="755FE38A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6.</w:t>
      </w:r>
      <w:hyperlink w:anchor="bookmark9" w:tooltip="Current Document">
        <w:r w:rsidR="00EB373F" w:rsidRPr="000F4505">
          <w:t>Заключительные положения</w:t>
        </w:r>
        <w:r w:rsidR="00EB373F" w:rsidRPr="000F4505">
          <w:tab/>
        </w:r>
      </w:hyperlink>
      <w:r w:rsidR="00EB373F" w:rsidRPr="000F4505">
        <w:fldChar w:fldCharType="end"/>
      </w:r>
      <w:r w:rsidRPr="000F4505">
        <w:t xml:space="preserve"> </w:t>
      </w:r>
      <w:r w:rsidR="00254D36" w:rsidRPr="000F4505">
        <w:t>16</w:t>
      </w:r>
    </w:p>
    <w:p w14:paraId="24F85196" w14:textId="7FE45362" w:rsidR="00303E24" w:rsidRPr="000F4505" w:rsidRDefault="00AA19B6" w:rsidP="00303E24">
      <w:pPr>
        <w:pStyle w:val="2"/>
        <w:numPr>
          <w:ilvl w:val="0"/>
          <w:numId w:val="0"/>
        </w:numPr>
        <w:ind w:left="1287" w:hanging="360"/>
      </w:pPr>
      <w:r w:rsidRPr="000F4505">
        <w:t>7.</w:t>
      </w:r>
      <w:r w:rsidR="00303E24" w:rsidRPr="000F4505">
        <w:t xml:space="preserve">Список использованных источников                                         </w:t>
      </w:r>
      <w:r w:rsidRPr="000F4505">
        <w:t xml:space="preserve">      </w:t>
      </w:r>
      <w:r w:rsidR="00303E24" w:rsidRPr="000F4505">
        <w:t xml:space="preserve">                18</w:t>
      </w:r>
    </w:p>
    <w:p w14:paraId="1408B135" w14:textId="10E6C370" w:rsidR="00303E24" w:rsidRPr="000F4505" w:rsidRDefault="00AA19B6" w:rsidP="00303E24">
      <w:pPr>
        <w:pStyle w:val="2"/>
        <w:numPr>
          <w:ilvl w:val="0"/>
          <w:numId w:val="0"/>
        </w:numPr>
        <w:ind w:left="1287" w:hanging="360"/>
      </w:pPr>
      <w:r w:rsidRPr="000F4505">
        <w:t>8.Приложения                                                                                                        19</w:t>
      </w:r>
    </w:p>
    <w:p w14:paraId="08778269" w14:textId="131C8035" w:rsidR="00303E24" w:rsidRPr="000F4505" w:rsidRDefault="00303E24" w:rsidP="00303E24"/>
    <w:p w14:paraId="476F2062" w14:textId="77777777" w:rsidR="00303E24" w:rsidRPr="000F4505" w:rsidRDefault="00303E24" w:rsidP="00303E24">
      <w:pPr>
        <w:sectPr w:rsidR="00303E24" w:rsidRPr="000F4505">
          <w:pgSz w:w="11900" w:h="16840"/>
          <w:pgMar w:top="1162" w:right="578" w:bottom="1162" w:left="1103" w:header="0" w:footer="3" w:gutter="0"/>
          <w:cols w:space="720"/>
          <w:noEndnote/>
          <w:docGrid w:linePitch="360"/>
        </w:sectPr>
      </w:pPr>
    </w:p>
    <w:p w14:paraId="001454FA" w14:textId="77777777" w:rsidR="00DF173A" w:rsidRPr="000F4505" w:rsidRDefault="00EB5571" w:rsidP="00EB5571">
      <w:pPr>
        <w:pStyle w:val="21"/>
        <w:keepNext/>
        <w:keepLines/>
        <w:shd w:val="clear" w:color="auto" w:fill="auto"/>
        <w:tabs>
          <w:tab w:val="left" w:pos="4138"/>
        </w:tabs>
        <w:spacing w:after="299" w:line="280" w:lineRule="exact"/>
        <w:ind w:left="567"/>
        <w:jc w:val="both"/>
      </w:pPr>
      <w:bookmarkStart w:id="3" w:name="bookmark2"/>
      <w:r w:rsidRPr="000F4505">
        <w:lastRenderedPageBreak/>
        <w:t xml:space="preserve">                                           </w:t>
      </w:r>
      <w:r w:rsidRPr="000F4505">
        <w:rPr>
          <w:lang w:val="en-US"/>
        </w:rPr>
        <w:t>I</w:t>
      </w:r>
      <w:r w:rsidRPr="00F9481F">
        <w:t>.</w:t>
      </w:r>
      <w:r w:rsidR="00EB373F" w:rsidRPr="000F4505">
        <w:t>Общие положения</w:t>
      </w:r>
      <w:bookmarkEnd w:id="3"/>
    </w:p>
    <w:p w14:paraId="270CACA6" w14:textId="5B0868D4" w:rsidR="00DF173A" w:rsidRPr="000F4505" w:rsidRDefault="00EB373F" w:rsidP="008B135D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/>
        <w:ind w:left="142" w:firstLine="567"/>
      </w:pPr>
      <w:r w:rsidRPr="000F4505">
        <w:t>Настоящ</w:t>
      </w:r>
      <w:r w:rsidR="00C12276" w:rsidRPr="000F4505">
        <w:t>ие</w:t>
      </w:r>
      <w:r w:rsidRPr="000F4505">
        <w:t xml:space="preserve"> </w:t>
      </w:r>
      <w:r w:rsidR="00C12276" w:rsidRPr="000F4505">
        <w:t>м</w:t>
      </w:r>
      <w:r w:rsidRPr="000F4505">
        <w:t>етоди</w:t>
      </w:r>
      <w:r w:rsidR="00C12276" w:rsidRPr="000F4505">
        <w:t>ческие</w:t>
      </w:r>
      <w:r w:rsidRPr="000F4505">
        <w:t xml:space="preserve"> </w:t>
      </w:r>
      <w:r w:rsidR="00C12276" w:rsidRPr="000F4505">
        <w:t xml:space="preserve">рекомендации </w:t>
      </w:r>
      <w:r w:rsidR="006449A1">
        <w:t xml:space="preserve">по </w:t>
      </w:r>
      <w:r w:rsidR="008B135D" w:rsidRPr="000F4505">
        <w:t>организации и проведению демонстрационного экзамена по требованиям WorldSkills как формы квалификационного экзамена</w:t>
      </w:r>
      <w:r w:rsidR="003638D9" w:rsidRPr="000F4505">
        <w:t xml:space="preserve"> </w:t>
      </w:r>
      <w:r w:rsidRPr="000F4505">
        <w:t xml:space="preserve">(далее </w:t>
      </w:r>
      <w:r w:rsidR="00C12276" w:rsidRPr="000F4505">
        <w:t>–</w:t>
      </w:r>
      <w:r w:rsidRPr="000F4505">
        <w:t xml:space="preserve"> Методи</w:t>
      </w:r>
      <w:r w:rsidR="00C12276" w:rsidRPr="000F4505">
        <w:t>ческие рекомендации</w:t>
      </w:r>
      <w:r w:rsidRPr="000F4505">
        <w:t>) разработан</w:t>
      </w:r>
      <w:r w:rsidR="00C12276" w:rsidRPr="000F4505">
        <w:t>ы</w:t>
      </w:r>
      <w:r w:rsidRPr="000F4505">
        <w:t xml:space="preserve"> в целях оказания методической помощи </w:t>
      </w:r>
      <w:r w:rsidR="003638D9" w:rsidRPr="000F4505">
        <w:rPr>
          <w:lang w:val="kk-KZ"/>
        </w:rPr>
        <w:t>организациям</w:t>
      </w:r>
      <w:r w:rsidR="00C2359C" w:rsidRPr="000F4505">
        <w:rPr>
          <w:lang w:val="kk-KZ"/>
        </w:rPr>
        <w:t xml:space="preserve"> </w:t>
      </w:r>
      <w:r w:rsidR="00D121E1">
        <w:rPr>
          <w:lang w:val="kk-KZ"/>
        </w:rPr>
        <w:t xml:space="preserve">образования </w:t>
      </w:r>
      <w:r w:rsidR="00C2359C" w:rsidRPr="000F4505">
        <w:rPr>
          <w:lang w:val="kk-KZ"/>
        </w:rPr>
        <w:t>Республики Казахстан</w:t>
      </w:r>
      <w:r w:rsidR="00FB0FC6" w:rsidRPr="000F4505">
        <w:rPr>
          <w:lang w:val="kk-KZ"/>
        </w:rPr>
        <w:t>,</w:t>
      </w:r>
      <w:r w:rsidR="003638D9" w:rsidRPr="000F4505">
        <w:rPr>
          <w:lang w:val="kk-KZ"/>
        </w:rPr>
        <w:t xml:space="preserve"> </w:t>
      </w:r>
      <w:r w:rsidR="00FB0FC6" w:rsidRPr="000F4505">
        <w:t xml:space="preserve">реализующим программы </w:t>
      </w:r>
      <w:r w:rsidR="00634DD0" w:rsidRPr="000F4505">
        <w:rPr>
          <w:lang w:val="kk-KZ"/>
        </w:rPr>
        <w:t>технического и профессионального образования</w:t>
      </w:r>
      <w:r w:rsidR="00634DD0" w:rsidRPr="000F4505">
        <w:t xml:space="preserve"> (далее - </w:t>
      </w:r>
      <w:r w:rsidR="00634DD0" w:rsidRPr="000F4505">
        <w:rPr>
          <w:lang w:val="kk-KZ"/>
        </w:rPr>
        <w:t>ТиПО</w:t>
      </w:r>
      <w:r w:rsidR="00634DD0" w:rsidRPr="000F4505">
        <w:t>)</w:t>
      </w:r>
      <w:r w:rsidR="00C12276" w:rsidRPr="000F4505">
        <w:t>,</w:t>
      </w:r>
      <w:r w:rsidR="00C2359C" w:rsidRPr="000F4505">
        <w:t xml:space="preserve"> </w:t>
      </w:r>
      <w:r w:rsidRPr="000F4505">
        <w:t xml:space="preserve">а также иным организациям и предприятиям, участвующим в организации и проведении демонстрационного экзамена по </w:t>
      </w:r>
      <w:r w:rsidR="00FB10CE" w:rsidRPr="000F4505">
        <w:t>требованиям</w:t>
      </w:r>
      <w:r w:rsidRPr="000F4505">
        <w:t xml:space="preserve"> </w:t>
      </w:r>
      <w:r w:rsidR="003638D9" w:rsidRPr="000F4505">
        <w:rPr>
          <w:lang w:val="en-US"/>
        </w:rPr>
        <w:t>WorldSkills</w:t>
      </w:r>
      <w:r w:rsidR="003638D9" w:rsidRPr="000F4505">
        <w:t xml:space="preserve"> </w:t>
      </w:r>
      <w:r w:rsidR="003638D9" w:rsidRPr="000F4505">
        <w:rPr>
          <w:lang w:val="en-US"/>
        </w:rPr>
        <w:t>Kazakhstan</w:t>
      </w:r>
      <w:r w:rsidRPr="000F4505">
        <w:t>, устанавлива</w:t>
      </w:r>
      <w:r w:rsidR="00D121E1">
        <w:t>ю</w:t>
      </w:r>
      <w:r w:rsidRPr="000F4505">
        <w:t xml:space="preserve">т </w:t>
      </w:r>
      <w:r w:rsidR="00C12276" w:rsidRPr="000F4505">
        <w:t xml:space="preserve">условия и </w:t>
      </w:r>
      <w:r w:rsidRPr="000F4505">
        <w:t xml:space="preserve">порядок </w:t>
      </w:r>
      <w:r w:rsidR="00A51788" w:rsidRPr="000F4505">
        <w:t>его организации и проведени</w:t>
      </w:r>
      <w:r w:rsidR="00F55ECC" w:rsidRPr="000F4505">
        <w:t>я</w:t>
      </w:r>
      <w:r w:rsidR="00EB1EA9" w:rsidRPr="000F4505">
        <w:t>,</w:t>
      </w:r>
      <w:r w:rsidR="00C12276" w:rsidRPr="000F4505">
        <w:t xml:space="preserve"> </w:t>
      </w:r>
      <w:r w:rsidR="00EB1EA9" w:rsidRPr="000F4505">
        <w:t xml:space="preserve">а также </w:t>
      </w:r>
      <w:r w:rsidR="00C12276" w:rsidRPr="000F4505">
        <w:t xml:space="preserve"> оценочную стратегию</w:t>
      </w:r>
      <w:r w:rsidRPr="000F4505">
        <w:t>.</w:t>
      </w:r>
    </w:p>
    <w:p w14:paraId="2C482E21" w14:textId="2CE62B39" w:rsidR="00DF173A" w:rsidRPr="000F4505" w:rsidRDefault="00C12276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/>
        <w:ind w:left="142" w:firstLine="567"/>
      </w:pPr>
      <w:r w:rsidRPr="000F4505">
        <w:t xml:space="preserve">Методические рекомендации разработаны </w:t>
      </w:r>
      <w:r w:rsidR="009C75E3" w:rsidRPr="000F4505">
        <w:t xml:space="preserve">на основании </w:t>
      </w:r>
      <w:r w:rsidRPr="000F4505">
        <w:t xml:space="preserve">следующих </w:t>
      </w:r>
      <w:r w:rsidR="00EB373F" w:rsidRPr="000F4505">
        <w:t>нормативно-правовы</w:t>
      </w:r>
      <w:r w:rsidR="009C75E3" w:rsidRPr="000F4505">
        <w:t>х</w:t>
      </w:r>
      <w:r w:rsidR="00EB373F" w:rsidRPr="000F4505">
        <w:t xml:space="preserve"> документ</w:t>
      </w:r>
      <w:r w:rsidR="009C75E3" w:rsidRPr="000F4505">
        <w:t>ов</w:t>
      </w:r>
      <w:r w:rsidR="00EB373F" w:rsidRPr="000F4505">
        <w:t xml:space="preserve"> и поручени</w:t>
      </w:r>
      <w:r w:rsidR="009C75E3" w:rsidRPr="000F4505">
        <w:t>й</w:t>
      </w:r>
      <w:r w:rsidR="00EB373F" w:rsidRPr="000F4505">
        <w:t>:</w:t>
      </w:r>
    </w:p>
    <w:p w14:paraId="681E7696" w14:textId="005750E6" w:rsidR="009C75E3" w:rsidRPr="000F4505" w:rsidRDefault="009C75E3" w:rsidP="00E15FC0">
      <w:pPr>
        <w:pStyle w:val="24"/>
        <w:tabs>
          <w:tab w:val="left" w:pos="1416"/>
        </w:tabs>
        <w:spacing w:before="0"/>
        <w:ind w:left="142" w:firstLine="567"/>
        <w:rPr>
          <w:color w:val="auto"/>
        </w:rPr>
      </w:pPr>
      <w:r w:rsidRPr="000F4505">
        <w:t xml:space="preserve">-  </w:t>
      </w:r>
      <w:r w:rsidRPr="000F4505">
        <w:rPr>
          <w:color w:val="auto"/>
        </w:rPr>
        <w:t>Государственной программы развития образования и науки Республики Казахстан на 20</w:t>
      </w:r>
      <w:r w:rsidR="005D7868">
        <w:rPr>
          <w:color w:val="auto"/>
        </w:rPr>
        <w:t>20</w:t>
      </w:r>
      <w:r w:rsidRPr="000F4505">
        <w:rPr>
          <w:color w:val="auto"/>
        </w:rPr>
        <w:t>-2025 годы</w:t>
      </w:r>
    </w:p>
    <w:p w14:paraId="73B84715" w14:textId="51B1AB0D" w:rsidR="00DF173A" w:rsidRPr="000F4505" w:rsidRDefault="005F49ED" w:rsidP="00E15FC0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142" w:firstLine="567"/>
        <w:rPr>
          <w:color w:val="auto"/>
        </w:rPr>
      </w:pPr>
      <w:r w:rsidRPr="000F4505">
        <w:rPr>
          <w:color w:val="auto"/>
        </w:rPr>
        <w:t>приказ</w:t>
      </w:r>
      <w:r w:rsidR="00642FBE" w:rsidRPr="000F4505">
        <w:rPr>
          <w:color w:val="auto"/>
        </w:rPr>
        <w:t>а</w:t>
      </w:r>
      <w:r w:rsidRPr="000F4505">
        <w:rPr>
          <w:color w:val="auto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</w:r>
      <w:r w:rsidR="0019125E" w:rsidRPr="000F4505">
        <w:rPr>
          <w:color w:val="auto"/>
        </w:rPr>
        <w:t>;</w:t>
      </w:r>
    </w:p>
    <w:p w14:paraId="7F8BF4B9" w14:textId="4DB73EB1" w:rsidR="00984710" w:rsidRPr="000F4505" w:rsidRDefault="003A63A1" w:rsidP="00E15FC0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142" w:firstLine="567"/>
        <w:rPr>
          <w:color w:val="auto"/>
        </w:rPr>
      </w:pPr>
      <w:r>
        <w:rPr>
          <w:color w:val="auto"/>
        </w:rPr>
        <w:t>профессиональных</w:t>
      </w:r>
      <w:r w:rsidR="00984710" w:rsidRPr="000F4505">
        <w:rPr>
          <w:color w:val="auto"/>
        </w:rPr>
        <w:t xml:space="preserve"> стандартов</w:t>
      </w:r>
      <w:r w:rsidR="005D7868">
        <w:rPr>
          <w:color w:val="auto"/>
        </w:rPr>
        <w:t xml:space="preserve"> </w:t>
      </w:r>
      <w:r w:rsidR="005D7868" w:rsidRPr="000F4505">
        <w:rPr>
          <w:lang w:val="en-US"/>
        </w:rPr>
        <w:t>WorldSkills</w:t>
      </w:r>
      <w:r w:rsidR="00984710" w:rsidRPr="000F4505">
        <w:rPr>
          <w:color w:val="auto"/>
        </w:rPr>
        <w:t xml:space="preserve"> по компетенции</w:t>
      </w:r>
      <w:r w:rsidR="00FB10CE" w:rsidRPr="000F4505">
        <w:rPr>
          <w:color w:val="auto"/>
        </w:rPr>
        <w:t>;</w:t>
      </w:r>
    </w:p>
    <w:p w14:paraId="09BD4760" w14:textId="23ABA909" w:rsidR="00642FBE" w:rsidRPr="000B5CC9" w:rsidRDefault="00984710" w:rsidP="007C14A2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142" w:firstLine="567"/>
        <w:rPr>
          <w:color w:val="auto"/>
        </w:rPr>
      </w:pPr>
      <w:r w:rsidRPr="000B5CC9">
        <w:rPr>
          <w:color w:val="auto"/>
        </w:rPr>
        <w:t>правила чемпионат</w:t>
      </w:r>
      <w:r w:rsidR="001B5F5F" w:rsidRPr="000B5CC9">
        <w:rPr>
          <w:color w:val="auto"/>
        </w:rPr>
        <w:t xml:space="preserve">ов </w:t>
      </w:r>
      <w:r w:rsidR="001B5F5F" w:rsidRPr="00332B6E">
        <w:t>WorldSkills Kazakhstan</w:t>
      </w:r>
      <w:r w:rsidR="000B5CC9">
        <w:rPr>
          <w:color w:val="auto"/>
        </w:rPr>
        <w:t>.</w:t>
      </w:r>
      <w:r w:rsidR="00642FBE" w:rsidRPr="000B5CC9">
        <w:rPr>
          <w:color w:val="auto"/>
        </w:rPr>
        <w:t xml:space="preserve"> </w:t>
      </w:r>
      <w:r w:rsidR="00B935B0" w:rsidRPr="000B5CC9">
        <w:rPr>
          <w:color w:val="auto"/>
        </w:rPr>
        <w:tab/>
      </w:r>
    </w:p>
    <w:p w14:paraId="3D67EC11" w14:textId="0CF3862A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0F4505">
        <w:t xml:space="preserve">Демонстрационный экзамен по </w:t>
      </w:r>
      <w:r w:rsidR="00FB10CE" w:rsidRPr="000F4505">
        <w:t>требованиям</w:t>
      </w:r>
      <w:r w:rsidRPr="000F4505">
        <w:t xml:space="preserve"> </w:t>
      </w:r>
      <w:r w:rsidR="003638D9" w:rsidRPr="000F4505">
        <w:rPr>
          <w:lang w:val="en-US"/>
        </w:rPr>
        <w:t>WorldSkills</w:t>
      </w:r>
      <w:r w:rsidR="003638D9" w:rsidRPr="000F4505">
        <w:t xml:space="preserve"> </w:t>
      </w:r>
      <w:r w:rsidR="003638D9" w:rsidRPr="000F4505">
        <w:rPr>
          <w:lang w:val="en-US"/>
        </w:rPr>
        <w:t>Kazakhstan</w:t>
      </w:r>
      <w:r w:rsidR="003638D9" w:rsidRPr="000F4505">
        <w:t xml:space="preserve"> </w:t>
      </w:r>
      <w:r w:rsidRPr="000F4505">
        <w:t xml:space="preserve">проводится с целью определения у экзаменуемых уровня знаний, умений и практических навыков в условиях моделирования реальных </w:t>
      </w:r>
      <w:r w:rsidR="00FB10CE" w:rsidRPr="000F4505">
        <w:t xml:space="preserve">услуг и/или </w:t>
      </w:r>
      <w:r w:rsidRPr="000F4505">
        <w:t>производственных процессов в соответствии с</w:t>
      </w:r>
      <w:r w:rsidR="00FB10CE" w:rsidRPr="000F4505">
        <w:t xml:space="preserve"> требованиями </w:t>
      </w:r>
      <w:r w:rsidR="003638D9" w:rsidRPr="000F4505">
        <w:rPr>
          <w:lang w:val="en-US"/>
        </w:rPr>
        <w:t>WorldSkills</w:t>
      </w:r>
      <w:r w:rsidR="003638D9" w:rsidRPr="000F4505">
        <w:t xml:space="preserve"> </w:t>
      </w:r>
      <w:r w:rsidR="003638D9" w:rsidRPr="000F4505">
        <w:rPr>
          <w:lang w:val="en-US"/>
        </w:rPr>
        <w:t>Kazakhstan</w:t>
      </w:r>
      <w:r w:rsidRPr="000F4505">
        <w:t>.</w:t>
      </w:r>
    </w:p>
    <w:p w14:paraId="56D818DF" w14:textId="77777777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0F4505">
        <w:t xml:space="preserve">В организациях </w:t>
      </w:r>
      <w:r w:rsidR="00773B5F" w:rsidRPr="000F4505">
        <w:t xml:space="preserve">образования </w:t>
      </w:r>
      <w:r w:rsidRPr="000F4505">
        <w:t xml:space="preserve">демонстрационный экзамен проводится с целью оценки уровня </w:t>
      </w:r>
      <w:r w:rsidR="00CD616B" w:rsidRPr="000F4505">
        <w:t>освоения</w:t>
      </w:r>
      <w:r w:rsidRPr="000F4505">
        <w:t xml:space="preserve"> обучающимися образовательной программы в следующих формах:</w:t>
      </w:r>
    </w:p>
    <w:p w14:paraId="3B3F14E7" w14:textId="77777777" w:rsidR="00DF173A" w:rsidRPr="000F4505" w:rsidRDefault="009C75E3" w:rsidP="00E15FC0">
      <w:pPr>
        <w:pStyle w:val="24"/>
        <w:numPr>
          <w:ilvl w:val="1"/>
          <w:numId w:val="3"/>
        </w:numPr>
        <w:shd w:val="clear" w:color="auto" w:fill="auto"/>
        <w:tabs>
          <w:tab w:val="left" w:pos="1567"/>
        </w:tabs>
        <w:spacing w:before="0"/>
        <w:ind w:left="142" w:firstLine="567"/>
      </w:pPr>
      <w:r w:rsidRPr="000F4505">
        <w:t>в качестве процедуры</w:t>
      </w:r>
      <w:r w:rsidR="00EB373F" w:rsidRPr="000F4505">
        <w:t xml:space="preserve"> итоговой аттестации по</w:t>
      </w:r>
      <w:r w:rsidR="003638D9" w:rsidRPr="000F4505">
        <w:rPr>
          <w:lang w:val="kk-KZ"/>
        </w:rPr>
        <w:t xml:space="preserve"> </w:t>
      </w:r>
      <w:r w:rsidR="00EB373F" w:rsidRPr="000F4505">
        <w:t xml:space="preserve">образовательным программам </w:t>
      </w:r>
      <w:r w:rsidR="003638D9" w:rsidRPr="000F4505">
        <w:t>ТиП</w:t>
      </w:r>
      <w:r w:rsidRPr="000F4505">
        <w:t>П</w:t>
      </w:r>
      <w:r w:rsidR="003638D9" w:rsidRPr="000F4505">
        <w:t>О</w:t>
      </w:r>
      <w:r w:rsidRPr="000F4505">
        <w:t xml:space="preserve"> для определения и оценивания уровня </w:t>
      </w:r>
      <w:r w:rsidR="00562CB6" w:rsidRPr="000F4505">
        <w:t>сформированности</w:t>
      </w:r>
      <w:r w:rsidRPr="000F4505">
        <w:t xml:space="preserve"> у выпускник</w:t>
      </w:r>
      <w:r w:rsidR="0011161F" w:rsidRPr="000F4505">
        <w:t>ов</w:t>
      </w:r>
      <w:r w:rsidRPr="000F4505">
        <w:t xml:space="preserve"> общих и профессиональных компетенций, соответствующих основным видам деятельности</w:t>
      </w:r>
      <w:r w:rsidR="00773B5F" w:rsidRPr="000F4505">
        <w:t>;</w:t>
      </w:r>
    </w:p>
    <w:p w14:paraId="7E11BF5A" w14:textId="77777777" w:rsidR="009C75E3" w:rsidRPr="000F4505" w:rsidRDefault="0011161F" w:rsidP="00E15FC0">
      <w:pPr>
        <w:pStyle w:val="24"/>
        <w:numPr>
          <w:ilvl w:val="1"/>
          <w:numId w:val="3"/>
        </w:numPr>
        <w:shd w:val="clear" w:color="auto" w:fill="auto"/>
        <w:tabs>
          <w:tab w:val="left" w:pos="1567"/>
        </w:tabs>
        <w:spacing w:before="0"/>
        <w:ind w:left="142" w:firstLine="567"/>
        <w:rPr>
          <w:color w:val="auto"/>
        </w:rPr>
      </w:pPr>
      <w:r w:rsidRPr="000F4505">
        <w:t xml:space="preserve">в качестве процедуры промежуточной аттестации в виде квалификационного экзамена по образовательным программам ТиПО для </w:t>
      </w:r>
      <w:r w:rsidRPr="000F4505">
        <w:rPr>
          <w:color w:val="auto"/>
        </w:rPr>
        <w:t xml:space="preserve">определения и оценивания уровня достижения результатов освоения </w:t>
      </w:r>
      <w:r w:rsidR="00953233" w:rsidRPr="000F4505">
        <w:rPr>
          <w:color w:val="auto"/>
        </w:rPr>
        <w:t>обучающимися профессиональных</w:t>
      </w:r>
      <w:r w:rsidRPr="000F4505">
        <w:rPr>
          <w:color w:val="auto"/>
        </w:rPr>
        <w:t xml:space="preserve"> модулей, предусмотренных образовательной программой</w:t>
      </w:r>
    </w:p>
    <w:p w14:paraId="09E6CCF2" w14:textId="0EC4F26D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29"/>
        </w:tabs>
        <w:spacing w:before="0"/>
        <w:ind w:left="142" w:firstLine="567"/>
        <w:rPr>
          <w:color w:val="auto"/>
        </w:rPr>
      </w:pPr>
      <w:r w:rsidRPr="000F4505">
        <w:rPr>
          <w:color w:val="auto"/>
        </w:rPr>
        <w:t xml:space="preserve">Демонстрационный экзамен по </w:t>
      </w:r>
      <w:r w:rsidR="00FB10CE" w:rsidRPr="000F4505">
        <w:rPr>
          <w:color w:val="auto"/>
        </w:rPr>
        <w:t>требованиям</w:t>
      </w:r>
      <w:r w:rsidRPr="000F4505">
        <w:rPr>
          <w:color w:val="auto"/>
        </w:rPr>
        <w:t xml:space="preserve"> </w:t>
      </w:r>
      <w:r w:rsidR="008F7F0E" w:rsidRPr="000F4505">
        <w:rPr>
          <w:color w:val="auto"/>
          <w:lang w:val="en-US"/>
        </w:rPr>
        <w:t>WorldSkills</w:t>
      </w:r>
      <w:r w:rsidR="008F7F0E" w:rsidRPr="000F4505">
        <w:rPr>
          <w:color w:val="auto"/>
        </w:rPr>
        <w:t xml:space="preserve"> </w:t>
      </w:r>
      <w:r w:rsidR="008F7F0E" w:rsidRPr="000F4505">
        <w:rPr>
          <w:color w:val="auto"/>
          <w:lang w:val="en-US"/>
        </w:rPr>
        <w:t>Kazakhstan</w:t>
      </w:r>
      <w:r w:rsidR="008F7F0E" w:rsidRPr="000F4505">
        <w:rPr>
          <w:color w:val="auto"/>
        </w:rPr>
        <w:t xml:space="preserve"> </w:t>
      </w:r>
      <w:r w:rsidRPr="000F4505">
        <w:rPr>
          <w:color w:val="auto"/>
        </w:rPr>
        <w:t xml:space="preserve">может проводиться предприятиями в целях </w:t>
      </w:r>
      <w:r w:rsidR="000A1B65" w:rsidRPr="000F4505">
        <w:rPr>
          <w:color w:val="auto"/>
        </w:rPr>
        <w:t>определения</w:t>
      </w:r>
      <w:r w:rsidR="00B952E1" w:rsidRPr="000F4505">
        <w:rPr>
          <w:color w:val="auto"/>
        </w:rPr>
        <w:t xml:space="preserve"> уровня компетенции</w:t>
      </w:r>
      <w:r w:rsidRPr="000F4505">
        <w:rPr>
          <w:color w:val="auto"/>
        </w:rPr>
        <w:t xml:space="preserve"> </w:t>
      </w:r>
      <w:r w:rsidR="00773B5F" w:rsidRPr="000F4505">
        <w:rPr>
          <w:color w:val="auto"/>
        </w:rPr>
        <w:t>кадров</w:t>
      </w:r>
      <w:r w:rsidR="00562CB6" w:rsidRPr="000F4505">
        <w:rPr>
          <w:color w:val="auto"/>
        </w:rPr>
        <w:t xml:space="preserve"> для</w:t>
      </w:r>
      <w:r w:rsidRPr="000F4505">
        <w:rPr>
          <w:color w:val="auto"/>
        </w:rPr>
        <w:t xml:space="preserve"> составления индивидуальных планов развития сотрудников, а также повышения общего уровня профессиональной подготовки</w:t>
      </w:r>
      <w:r w:rsidR="00DD02E5" w:rsidRPr="000F4505">
        <w:rPr>
          <w:color w:val="auto"/>
        </w:rPr>
        <w:t xml:space="preserve"> кадров</w:t>
      </w:r>
      <w:r w:rsidRPr="000F4505">
        <w:rPr>
          <w:color w:val="auto"/>
        </w:rPr>
        <w:t>.</w:t>
      </w:r>
    </w:p>
    <w:p w14:paraId="76510D18" w14:textId="6777424D" w:rsidR="00E504FB" w:rsidRPr="000F4505" w:rsidRDefault="00562CB6" w:rsidP="00022A5D">
      <w:pPr>
        <w:pStyle w:val="24"/>
        <w:numPr>
          <w:ilvl w:val="0"/>
          <w:numId w:val="3"/>
        </w:numPr>
        <w:tabs>
          <w:tab w:val="left" w:pos="1429"/>
          <w:tab w:val="left" w:pos="1560"/>
        </w:tabs>
        <w:spacing w:before="0"/>
        <w:ind w:left="142" w:firstLine="567"/>
      </w:pPr>
      <w:r w:rsidRPr="000F4505">
        <w:lastRenderedPageBreak/>
        <w:t>Демонстрационный экзамен</w:t>
      </w:r>
      <w:r w:rsidR="00AC38C6" w:rsidRPr="000F4505">
        <w:t xml:space="preserve"> </w:t>
      </w:r>
      <w:r w:rsidRPr="000F4505">
        <w:t xml:space="preserve">по </w:t>
      </w:r>
      <w:r w:rsidR="00FB10CE" w:rsidRPr="000F4505">
        <w:t>требованиям</w:t>
      </w:r>
      <w:r w:rsidR="00AC38C6" w:rsidRPr="000F4505">
        <w:t xml:space="preserve"> WorldSkills Kazakhstan может проводится </w:t>
      </w:r>
      <w:r w:rsidRPr="000F4505">
        <w:t>в рамках оценки квалификации</w:t>
      </w:r>
      <w:r w:rsidR="00022A5D" w:rsidRPr="000F4505">
        <w:t>/компетенции</w:t>
      </w:r>
      <w:r w:rsidRPr="000F4505">
        <w:t xml:space="preserve"> в соответствии с требованиями работодателей, профессиональных стандартов или оценочных материалов, </w:t>
      </w:r>
      <w:r w:rsidR="00022A5D" w:rsidRPr="000F4505">
        <w:t>согласов</w:t>
      </w:r>
      <w:r w:rsidRPr="000F4505">
        <w:t xml:space="preserve">анных </w:t>
      </w:r>
      <w:r w:rsidR="00022A5D" w:rsidRPr="000F4505">
        <w:t>с Национальным оператором движения WorldSkills Kazakhstan</w:t>
      </w:r>
      <w:r w:rsidR="00470866">
        <w:t>.</w:t>
      </w:r>
      <w:r w:rsidRPr="000F4505">
        <w:t xml:space="preserve"> </w:t>
      </w:r>
    </w:p>
    <w:p w14:paraId="1E703FDE" w14:textId="0F049A59" w:rsidR="00E504FB" w:rsidRPr="000F4505" w:rsidRDefault="00364779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>
        <w:t>Проведение</w:t>
      </w:r>
      <w:r w:rsidR="00E504FB" w:rsidRPr="000F4505">
        <w:t xml:space="preserve"> итоговой аттестации или квалификационного экзамена в формате демонстрационного экзамена по </w:t>
      </w:r>
      <w:r w:rsidR="00FB10CE" w:rsidRPr="000F4505">
        <w:t>требованиям</w:t>
      </w:r>
      <w:r w:rsidR="00E504FB" w:rsidRPr="000F4505">
        <w:t xml:space="preserve"> WorldSkills Kazakhstan, начиная с 2020-2021 учебного года</w:t>
      </w:r>
      <w:r w:rsidR="003C275D">
        <w:t xml:space="preserve"> и</w:t>
      </w:r>
      <w:r w:rsidR="00E504FB" w:rsidRPr="000F4505">
        <w:t xml:space="preserve"> распространяется на обучающихся учебн</w:t>
      </w:r>
      <w:r w:rsidR="003C275D">
        <w:t>ых</w:t>
      </w:r>
      <w:r w:rsidR="00E504FB" w:rsidRPr="000F4505">
        <w:t xml:space="preserve"> групп, осваивающих образовательную программу соответствующей компетенции.</w:t>
      </w:r>
    </w:p>
    <w:p w14:paraId="534EDBB9" w14:textId="4A68ACAF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Для проведения демонстрационного экзамена</w:t>
      </w:r>
      <w:r w:rsidR="00F9481F">
        <w:t xml:space="preserve"> организаторы и</w:t>
      </w:r>
      <w:r w:rsidRPr="000F4505">
        <w:t xml:space="preserve"> </w:t>
      </w:r>
      <w:r w:rsidR="006D6C95">
        <w:t>участники</w:t>
      </w:r>
      <w:r w:rsidRPr="000F4505">
        <w:t xml:space="preserve"> соглаша</w:t>
      </w:r>
      <w:r w:rsidR="00BE7F76">
        <w:t>ю</w:t>
      </w:r>
      <w:r w:rsidRPr="000F4505">
        <w:t>тся с</w:t>
      </w:r>
      <w:r w:rsidR="00FB10CE" w:rsidRPr="000F4505">
        <w:t>о следующими требованиями WorldSkills Kazakhstan</w:t>
      </w:r>
      <w:r w:rsidRPr="000F4505">
        <w:t>:</w:t>
      </w:r>
    </w:p>
    <w:p w14:paraId="13502B44" w14:textId="61EB6561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а)</w:t>
      </w:r>
      <w:r w:rsidRPr="000F4505">
        <w:tab/>
        <w:t>уровнем сложности задани</w:t>
      </w:r>
      <w:r w:rsidR="0070578E" w:rsidRPr="000F4505">
        <w:t>й</w:t>
      </w:r>
      <w:r w:rsidRPr="000F4505">
        <w:t xml:space="preserve"> </w:t>
      </w:r>
      <w:r w:rsidR="0070578E" w:rsidRPr="000F4505">
        <w:t>комплекта оценочной документации</w:t>
      </w:r>
      <w:r w:rsidRPr="000F4505">
        <w:t xml:space="preserve"> демонстрационного экзамена;</w:t>
      </w:r>
    </w:p>
    <w:p w14:paraId="05988821" w14:textId="2EB95442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б)</w:t>
      </w:r>
      <w:r w:rsidRPr="000F4505">
        <w:tab/>
        <w:t>требованиями к об</w:t>
      </w:r>
      <w:r w:rsidR="00EA523F">
        <w:t>о</w:t>
      </w:r>
      <w:r w:rsidR="00EA523F">
        <w:rPr>
          <w:lang w:val="en-US"/>
        </w:rPr>
        <w:t>p</w:t>
      </w:r>
      <w:r w:rsidRPr="000F4505">
        <w:t>орудованию, оснащению и расходным материалам для проведения демонстрационного экзамена;</w:t>
      </w:r>
    </w:p>
    <w:p w14:paraId="47AB04D9" w14:textId="77777777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в)</w:t>
      </w:r>
      <w:r w:rsidRPr="000F4505">
        <w:tab/>
        <w:t>требованиями к уровню знаний, умений и навыков, подлежащих оценке в рамках демонстрационного экзамена;</w:t>
      </w:r>
    </w:p>
    <w:p w14:paraId="06E5CEC7" w14:textId="77777777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г)</w:t>
      </w:r>
      <w:r w:rsidRPr="000F4505">
        <w:tab/>
        <w:t xml:space="preserve">требованиями к составу </w:t>
      </w:r>
      <w:r w:rsidR="00254D36" w:rsidRPr="000F4505">
        <w:t>Э</w:t>
      </w:r>
      <w:r w:rsidRPr="000F4505">
        <w:t>кспертных групп, допускаемых к оценке выполнения заданий.</w:t>
      </w:r>
    </w:p>
    <w:p w14:paraId="393A68E2" w14:textId="16E243D7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29"/>
        </w:tabs>
        <w:spacing w:before="0"/>
        <w:ind w:left="142" w:firstLine="567"/>
      </w:pPr>
      <w:r w:rsidRPr="000F4505">
        <w:t>Основные понятия, используемые в настоящ</w:t>
      </w:r>
      <w:r w:rsidR="00562CB6" w:rsidRPr="000F4505">
        <w:t>их</w:t>
      </w:r>
      <w:r w:rsidRPr="000F4505">
        <w:t xml:space="preserve"> Методи</w:t>
      </w:r>
      <w:r w:rsidR="00562CB6" w:rsidRPr="000F4505">
        <w:t>ческих рекомендациях</w:t>
      </w:r>
      <w:r w:rsidRPr="000F4505">
        <w:t>:</w:t>
      </w:r>
    </w:p>
    <w:p w14:paraId="10D66F9C" w14:textId="7954BB56" w:rsidR="000C0555" w:rsidRPr="000F4505" w:rsidRDefault="00703D2B" w:rsidP="00E15FC0">
      <w:pPr>
        <w:pStyle w:val="ab"/>
        <w:shd w:val="clear" w:color="auto" w:fill="FFFFFF"/>
        <w:spacing w:before="0" w:beforeAutospacing="0" w:after="72" w:afterAutospacing="0" w:line="322" w:lineRule="exact"/>
        <w:ind w:left="142" w:firstLine="567"/>
        <w:jc w:val="both"/>
      </w:pPr>
      <w:r w:rsidRPr="000F4505">
        <w:rPr>
          <w:i/>
          <w:sz w:val="28"/>
          <w:szCs w:val="28"/>
        </w:rPr>
        <w:t xml:space="preserve"> </w:t>
      </w:r>
      <w:r w:rsidR="000C0555" w:rsidRPr="000F4505">
        <w:rPr>
          <w:i/>
          <w:sz w:val="28"/>
          <w:szCs w:val="28"/>
        </w:rPr>
        <w:t xml:space="preserve">Национальный оператор </w:t>
      </w:r>
      <w:r w:rsidR="005C7DFA" w:rsidRPr="000F4505">
        <w:rPr>
          <w:i/>
          <w:sz w:val="28"/>
          <w:szCs w:val="28"/>
        </w:rPr>
        <w:t>движения</w:t>
      </w:r>
      <w:r w:rsidR="000C0555" w:rsidRPr="000F4505">
        <w:rPr>
          <w:i/>
          <w:sz w:val="28"/>
          <w:szCs w:val="28"/>
        </w:rPr>
        <w:t xml:space="preserve"> </w:t>
      </w:r>
      <w:r w:rsidR="000C0555" w:rsidRPr="000F4505">
        <w:rPr>
          <w:i/>
          <w:sz w:val="28"/>
          <w:szCs w:val="28"/>
          <w:lang w:val="en-US"/>
        </w:rPr>
        <w:t>WorldSkills</w:t>
      </w:r>
      <w:r w:rsidR="00FF0326" w:rsidRPr="000F4505">
        <w:rPr>
          <w:i/>
        </w:rPr>
        <w:t xml:space="preserve"> </w:t>
      </w:r>
      <w:r w:rsidR="00FF0326" w:rsidRPr="000F4505">
        <w:rPr>
          <w:i/>
          <w:sz w:val="28"/>
          <w:szCs w:val="28"/>
          <w:lang w:val="en-US"/>
        </w:rPr>
        <w:t>Kazakhstan</w:t>
      </w:r>
      <w:r w:rsidR="00FF0326" w:rsidRPr="000F4505">
        <w:rPr>
          <w:sz w:val="28"/>
          <w:szCs w:val="28"/>
        </w:rPr>
        <w:t xml:space="preserve"> –</w:t>
      </w:r>
      <w:r w:rsidR="0080740E" w:rsidRPr="000F4505">
        <w:rPr>
          <w:rStyle w:val="a4"/>
          <w:rFonts w:ascii="Helvetica" w:eastAsia="Microsoft Sans Serif" w:hAnsi="Helvetica"/>
          <w:color w:val="43454B"/>
          <w:sz w:val="28"/>
          <w:szCs w:val="28"/>
        </w:rPr>
        <w:t xml:space="preserve"> </w:t>
      </w:r>
      <w:r w:rsidR="00FA496A">
        <w:rPr>
          <w:rStyle w:val="ac"/>
          <w:b w:val="0"/>
          <w:sz w:val="28"/>
          <w:szCs w:val="28"/>
        </w:rPr>
        <w:t>Н</w:t>
      </w:r>
      <w:r w:rsidR="00DE3EF8" w:rsidRPr="000F4505">
        <w:rPr>
          <w:rStyle w:val="ac"/>
          <w:b w:val="0"/>
          <w:sz w:val="28"/>
          <w:szCs w:val="28"/>
        </w:rPr>
        <w:t>екоммерческое</w:t>
      </w:r>
      <w:r w:rsidR="00E643E9" w:rsidRPr="000F4505">
        <w:rPr>
          <w:rStyle w:val="ac"/>
          <w:b w:val="0"/>
          <w:sz w:val="28"/>
          <w:szCs w:val="28"/>
        </w:rPr>
        <w:t xml:space="preserve"> </w:t>
      </w:r>
      <w:r w:rsidR="0080740E" w:rsidRPr="000F4505">
        <w:rPr>
          <w:rStyle w:val="ac"/>
          <w:b w:val="0"/>
          <w:sz w:val="28"/>
          <w:szCs w:val="28"/>
        </w:rPr>
        <w:t>акционерно</w:t>
      </w:r>
      <w:r w:rsidR="00DE3EF8" w:rsidRPr="000F4505">
        <w:rPr>
          <w:rStyle w:val="ac"/>
          <w:b w:val="0"/>
          <w:sz w:val="28"/>
          <w:szCs w:val="28"/>
        </w:rPr>
        <w:t xml:space="preserve">е </w:t>
      </w:r>
      <w:r w:rsidR="00FA496A">
        <w:rPr>
          <w:rStyle w:val="ac"/>
          <w:b w:val="0"/>
          <w:sz w:val="28"/>
          <w:szCs w:val="28"/>
        </w:rPr>
        <w:t>о</w:t>
      </w:r>
      <w:r w:rsidR="0080740E" w:rsidRPr="000F4505">
        <w:rPr>
          <w:rStyle w:val="ac"/>
          <w:b w:val="0"/>
          <w:sz w:val="28"/>
          <w:szCs w:val="28"/>
        </w:rPr>
        <w:t>бществ</w:t>
      </w:r>
      <w:r w:rsidR="00DE3EF8" w:rsidRPr="000F4505">
        <w:rPr>
          <w:rStyle w:val="ac"/>
          <w:b w:val="0"/>
          <w:sz w:val="28"/>
          <w:szCs w:val="28"/>
        </w:rPr>
        <w:t xml:space="preserve">о </w:t>
      </w:r>
      <w:r w:rsidR="0080740E" w:rsidRPr="000F4505">
        <w:rPr>
          <w:rStyle w:val="ac"/>
          <w:b w:val="0"/>
          <w:sz w:val="28"/>
          <w:szCs w:val="28"/>
        </w:rPr>
        <w:t>«</w:t>
      </w:r>
      <w:r w:rsidR="00FA496A">
        <w:rPr>
          <w:rStyle w:val="ac"/>
          <w:b w:val="0"/>
          <w:sz w:val="28"/>
          <w:szCs w:val="28"/>
          <w:lang w:val="en-US"/>
        </w:rPr>
        <w:t>Talap</w:t>
      </w:r>
      <w:r w:rsidR="0080740E" w:rsidRPr="000F4505">
        <w:rPr>
          <w:rStyle w:val="ac"/>
          <w:b w:val="0"/>
          <w:sz w:val="28"/>
          <w:szCs w:val="28"/>
        </w:rPr>
        <w:t>»</w:t>
      </w:r>
      <w:r w:rsidR="00DE3EF8" w:rsidRPr="000F4505">
        <w:rPr>
          <w:rStyle w:val="ac"/>
          <w:b w:val="0"/>
          <w:sz w:val="28"/>
          <w:szCs w:val="28"/>
        </w:rPr>
        <w:t>.</w:t>
      </w:r>
    </w:p>
    <w:p w14:paraId="0D846E6B" w14:textId="30935513" w:rsidR="00DF173A" w:rsidRPr="000F4505" w:rsidRDefault="00EB373F" w:rsidP="00E15FC0">
      <w:pPr>
        <w:pStyle w:val="50"/>
        <w:shd w:val="clear" w:color="auto" w:fill="auto"/>
        <w:ind w:left="142" w:firstLine="567"/>
        <w:rPr>
          <w:i w:val="0"/>
        </w:rPr>
      </w:pPr>
      <w:r w:rsidRPr="000F4505">
        <w:t xml:space="preserve">Демонстрационный экзамен по </w:t>
      </w:r>
      <w:r w:rsidR="00FB10CE" w:rsidRPr="000F4505">
        <w:t>требованиям</w:t>
      </w:r>
      <w:r w:rsidRPr="000F4505">
        <w:t xml:space="preserve"> </w:t>
      </w:r>
      <w:r w:rsidR="008F7F0E" w:rsidRPr="000F4505">
        <w:rPr>
          <w:lang w:val="en-US"/>
        </w:rPr>
        <w:t>WorldSkills</w:t>
      </w:r>
      <w:r w:rsidR="008F7F0E" w:rsidRPr="000F4505">
        <w:t xml:space="preserve"> </w:t>
      </w:r>
      <w:r w:rsidR="008F7F0E" w:rsidRPr="000F4505">
        <w:rPr>
          <w:lang w:val="en-US"/>
        </w:rPr>
        <w:t>Kazakhstan</w:t>
      </w:r>
      <w:r w:rsidR="008F7F0E" w:rsidRPr="000F4505">
        <w:rPr>
          <w:i w:val="0"/>
        </w:rPr>
        <w:t xml:space="preserve"> </w:t>
      </w:r>
      <w:r w:rsidR="00AB58E7" w:rsidRPr="000F4505">
        <w:rPr>
          <w:rStyle w:val="25"/>
        </w:rPr>
        <w:t>(</w:t>
      </w:r>
      <w:r w:rsidR="00AC38C6" w:rsidRPr="000F4505">
        <w:rPr>
          <w:rStyle w:val="25"/>
        </w:rPr>
        <w:t xml:space="preserve">далее - </w:t>
      </w:r>
      <w:r w:rsidR="00AB58E7" w:rsidRPr="000F4505">
        <w:rPr>
          <w:rStyle w:val="25"/>
        </w:rPr>
        <w:t>демонстрационный экзамен</w:t>
      </w:r>
      <w:r w:rsidRPr="000F4505">
        <w:rPr>
          <w:rStyle w:val="25"/>
        </w:rPr>
        <w:t>)</w:t>
      </w:r>
      <w:r w:rsidRPr="000F4505">
        <w:rPr>
          <w:i w:val="0"/>
        </w:rPr>
        <w:t xml:space="preserve"> </w:t>
      </w:r>
      <w:r w:rsidR="00562CB6" w:rsidRPr="000F4505">
        <w:rPr>
          <w:i w:val="0"/>
        </w:rPr>
        <w:t xml:space="preserve">– форма итоговой или промежуточной </w:t>
      </w:r>
      <w:r w:rsidR="00FB10CE" w:rsidRPr="000F4505">
        <w:rPr>
          <w:i w:val="0"/>
        </w:rPr>
        <w:t xml:space="preserve">аттестации </w:t>
      </w:r>
      <w:r w:rsidR="00562CB6" w:rsidRPr="000F4505">
        <w:rPr>
          <w:i w:val="0"/>
        </w:rPr>
        <w:t>в виде квалификационного экзамена обучающихся</w:t>
      </w:r>
      <w:r w:rsidR="00B53B71" w:rsidRPr="000F4505">
        <w:t xml:space="preserve"> </w:t>
      </w:r>
      <w:r w:rsidR="00B53B71" w:rsidRPr="000F4505">
        <w:rPr>
          <w:i w:val="0"/>
        </w:rPr>
        <w:t>по</w:t>
      </w:r>
      <w:r w:rsidR="00B53B71" w:rsidRPr="000F4505">
        <w:rPr>
          <w:i w:val="0"/>
          <w:lang w:val="kk-KZ"/>
        </w:rPr>
        <w:t xml:space="preserve"> </w:t>
      </w:r>
      <w:r w:rsidR="00B53B71" w:rsidRPr="000F4505">
        <w:rPr>
          <w:i w:val="0"/>
        </w:rPr>
        <w:t>образовательным программам ТиППО,</w:t>
      </w:r>
      <w:r w:rsidR="00480546" w:rsidRPr="000F4505">
        <w:rPr>
          <w:i w:val="0"/>
        </w:rPr>
        <w:t xml:space="preserve"> </w:t>
      </w:r>
      <w:r w:rsidR="00B53B71" w:rsidRPr="000F4505">
        <w:rPr>
          <w:i w:val="0"/>
        </w:rPr>
        <w:t>а также</w:t>
      </w:r>
      <w:r w:rsidR="00B53B71" w:rsidRPr="000F4505">
        <w:rPr>
          <w:i w:val="0"/>
          <w:color w:val="auto"/>
        </w:rPr>
        <w:t xml:space="preserve"> форма аттестации в целях определения уровня компетенции кадров на предприятиях</w:t>
      </w:r>
      <w:r w:rsidR="00562CB6" w:rsidRPr="000F4505">
        <w:t xml:space="preserve"> </w:t>
      </w:r>
      <w:r w:rsidR="00562CB6" w:rsidRPr="000F4505">
        <w:rPr>
          <w:i w:val="0"/>
        </w:rPr>
        <w:t>и</w:t>
      </w:r>
      <w:r w:rsidRPr="000F4505">
        <w:rPr>
          <w:i w:val="0"/>
        </w:rPr>
        <w:t xml:space="preserve"> </w:t>
      </w:r>
      <w:r w:rsidR="00EB1EA9" w:rsidRPr="000F4505">
        <w:rPr>
          <w:i w:val="0"/>
        </w:rPr>
        <w:t xml:space="preserve">является </w:t>
      </w:r>
      <w:r w:rsidRPr="000F4505">
        <w:rPr>
          <w:i w:val="0"/>
        </w:rPr>
        <w:t>процедур</w:t>
      </w:r>
      <w:r w:rsidR="00EB1EA9" w:rsidRPr="000F4505">
        <w:rPr>
          <w:i w:val="0"/>
        </w:rPr>
        <w:t>ой</w:t>
      </w:r>
      <w:r w:rsidRPr="000F4505">
        <w:rPr>
          <w:i w:val="0"/>
        </w:rPr>
        <w:t xml:space="preserve"> оценки уровня знаний, умений и практических навыков в условиях моделирования </w:t>
      </w:r>
      <w:r w:rsidRPr="000F4505">
        <w:rPr>
          <w:i w:val="0"/>
          <w:color w:val="auto"/>
        </w:rPr>
        <w:t>реальных</w:t>
      </w:r>
      <w:r w:rsidR="00480546" w:rsidRPr="000F4505">
        <w:rPr>
          <w:i w:val="0"/>
          <w:color w:val="auto"/>
        </w:rPr>
        <w:t xml:space="preserve"> усл</w:t>
      </w:r>
      <w:r w:rsidR="0019125E" w:rsidRPr="000F4505">
        <w:rPr>
          <w:i w:val="0"/>
          <w:color w:val="auto"/>
        </w:rPr>
        <w:t>овий</w:t>
      </w:r>
      <w:r w:rsidR="00480546" w:rsidRPr="000F4505">
        <w:rPr>
          <w:i w:val="0"/>
          <w:color w:val="auto"/>
        </w:rPr>
        <w:t xml:space="preserve"> и/или</w:t>
      </w:r>
      <w:r w:rsidRPr="000F4505">
        <w:rPr>
          <w:i w:val="0"/>
          <w:color w:val="auto"/>
        </w:rPr>
        <w:t xml:space="preserve"> </w:t>
      </w:r>
      <w:r w:rsidRPr="000F4505">
        <w:rPr>
          <w:i w:val="0"/>
        </w:rPr>
        <w:t xml:space="preserve">производственных процессов </w:t>
      </w:r>
      <w:r w:rsidR="00480546" w:rsidRPr="000F4505">
        <w:rPr>
          <w:i w:val="0"/>
        </w:rPr>
        <w:t>по требованиям</w:t>
      </w:r>
      <w:r w:rsidRPr="000F4505">
        <w:rPr>
          <w:i w:val="0"/>
        </w:rPr>
        <w:t xml:space="preserve"> </w:t>
      </w:r>
      <w:r w:rsidR="008F7F0E" w:rsidRPr="000F4505">
        <w:rPr>
          <w:i w:val="0"/>
          <w:lang w:val="en-US"/>
        </w:rPr>
        <w:t>WorldSkills</w:t>
      </w:r>
      <w:r w:rsidRPr="000F4505">
        <w:rPr>
          <w:i w:val="0"/>
        </w:rPr>
        <w:t>.</w:t>
      </w:r>
    </w:p>
    <w:p w14:paraId="2C8CC1EF" w14:textId="2C589E31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Центр проведения демонстрационного экзамена </w:t>
      </w:r>
      <w:r w:rsidRPr="000F4505">
        <w:rPr>
          <w:rStyle w:val="25"/>
          <w:i w:val="0"/>
        </w:rPr>
        <w:t>(Центр проведения демонстрационного экзамена, ЦПДЭ)</w:t>
      </w:r>
      <w:r w:rsidRPr="000F4505">
        <w:t xml:space="preserve"> - площадка, </w:t>
      </w:r>
      <w:r w:rsidR="00C81B3A" w:rsidRPr="000F4505">
        <w:t xml:space="preserve">методическое и </w:t>
      </w:r>
      <w:r w:rsidRPr="000F4505">
        <w:t xml:space="preserve">материально-техническое оснащение которой соответствует </w:t>
      </w:r>
      <w:r w:rsidR="00EB1EA9" w:rsidRPr="000F4505">
        <w:t>требованиям стандартов</w:t>
      </w:r>
      <w:r w:rsidRPr="000F4505">
        <w:t xml:space="preserve"> </w:t>
      </w:r>
      <w:r w:rsidR="008F7F0E" w:rsidRPr="000F4505">
        <w:rPr>
          <w:lang w:val="en-US"/>
        </w:rPr>
        <w:t>WorldSkills</w:t>
      </w:r>
      <w:r w:rsidR="008F7F0E" w:rsidRPr="000F4505">
        <w:t xml:space="preserve"> </w:t>
      </w:r>
      <w:r w:rsidR="008F7F0E" w:rsidRPr="000F4505">
        <w:rPr>
          <w:lang w:val="en-US"/>
        </w:rPr>
        <w:t>Kazakhstan</w:t>
      </w:r>
      <w:r w:rsidRPr="000F4505">
        <w:t>.</w:t>
      </w:r>
    </w:p>
    <w:p w14:paraId="2EF8B71B" w14:textId="77777777" w:rsidR="00920A27" w:rsidRPr="000F4505" w:rsidRDefault="00920A27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Комплект оценочной документации (КОД)- </w:t>
      </w:r>
      <w:r w:rsidRPr="000F4505">
        <w:rPr>
          <w:rStyle w:val="25"/>
          <w:i w:val="0"/>
        </w:rPr>
        <w:t>пакет документов, обеспечивающий надлежащее проведение</w:t>
      </w:r>
      <w:r w:rsidRPr="000F4505">
        <w:rPr>
          <w:i/>
        </w:rPr>
        <w:t xml:space="preserve"> </w:t>
      </w:r>
      <w:r w:rsidRPr="000F4505">
        <w:t xml:space="preserve">демонстрационного экзамена, в который </w:t>
      </w:r>
      <w:r w:rsidR="00435B29" w:rsidRPr="000F4505">
        <w:t>входят: техническое</w:t>
      </w:r>
      <w:r w:rsidRPr="000F4505">
        <w:t xml:space="preserve"> описание </w:t>
      </w:r>
      <w:r w:rsidR="00435B29" w:rsidRPr="000F4505">
        <w:t>компетенции, инфраструктурный лист, критерии оценивания, экзаменационные задания.</w:t>
      </w:r>
    </w:p>
    <w:p w14:paraId="16955303" w14:textId="77777777" w:rsidR="00DF173A" w:rsidRPr="000F4505" w:rsidRDefault="00435B29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Участники </w:t>
      </w:r>
      <w:r w:rsidRPr="000F4505">
        <w:t>–</w:t>
      </w:r>
      <w:r w:rsidR="00EB373F" w:rsidRPr="000F4505">
        <w:t xml:space="preserve"> </w:t>
      </w:r>
      <w:r w:rsidRPr="000F4505">
        <w:t xml:space="preserve">это экзаменуемые, </w:t>
      </w:r>
      <w:r w:rsidR="00EB373F" w:rsidRPr="000F4505">
        <w:t xml:space="preserve">зарегистрировавшиеся в системе </w:t>
      </w:r>
      <w:r w:rsidR="00CB500C" w:rsidRPr="000F4505">
        <w:rPr>
          <w:lang w:val="en-US"/>
        </w:rPr>
        <w:t>EDUWSK</w:t>
      </w:r>
      <w:r w:rsidR="00CB500C" w:rsidRPr="000F4505">
        <w:t xml:space="preserve"> </w:t>
      </w:r>
      <w:r w:rsidR="008F7F0E" w:rsidRPr="000F4505">
        <w:t xml:space="preserve">Национального оператора движения </w:t>
      </w:r>
      <w:r w:rsidR="008F7F0E" w:rsidRPr="000F4505">
        <w:rPr>
          <w:lang w:val="en-US"/>
        </w:rPr>
        <w:t>WorldSkills</w:t>
      </w:r>
      <w:r w:rsidR="00EB373F" w:rsidRPr="000F4505">
        <w:rPr>
          <w:lang w:eastAsia="en-US" w:bidi="en-US"/>
        </w:rPr>
        <w:t xml:space="preserve"> </w:t>
      </w:r>
      <w:r w:rsidR="00EB373F" w:rsidRPr="000F4505">
        <w:t xml:space="preserve">для прохождения процедуры демонстрационного экзамена по стандартам </w:t>
      </w:r>
      <w:r w:rsidR="00CB500C" w:rsidRPr="000F4505">
        <w:rPr>
          <w:lang w:val="en-US"/>
        </w:rPr>
        <w:t>WorldSkills</w:t>
      </w:r>
      <w:r w:rsidR="00CB500C" w:rsidRPr="000F4505">
        <w:t xml:space="preserve"> </w:t>
      </w:r>
      <w:r w:rsidR="00CB500C" w:rsidRPr="000F4505">
        <w:rPr>
          <w:lang w:val="en-US"/>
        </w:rPr>
        <w:lastRenderedPageBreak/>
        <w:t>Kazakhstan</w:t>
      </w:r>
      <w:r w:rsidR="00EB373F" w:rsidRPr="000F4505">
        <w:t>.</w:t>
      </w:r>
    </w:p>
    <w:p w14:paraId="799E6983" w14:textId="0EA1AA55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Техническое описание</w:t>
      </w:r>
      <w:r w:rsidRPr="000F4505">
        <w:rPr>
          <w:rStyle w:val="25"/>
          <w:i w:val="0"/>
        </w:rPr>
        <w:t xml:space="preserve"> -</w:t>
      </w:r>
      <w:r w:rsidRPr="000F4505">
        <w:t xml:space="preserve"> документ, определяющий название </w:t>
      </w:r>
      <w:r w:rsidR="00435B29" w:rsidRPr="000F4505">
        <w:t>компетенции, спецификацию</w:t>
      </w:r>
      <w:r w:rsidRPr="000F4505">
        <w:t xml:space="preserve"> стандартов </w:t>
      </w:r>
      <w:r w:rsidRPr="000F4505">
        <w:rPr>
          <w:lang w:val="en-US" w:eastAsia="en-US" w:bidi="en-US"/>
        </w:rPr>
        <w:t>WorldSkills</w:t>
      </w:r>
      <w:r w:rsidRPr="000F4505">
        <w:rPr>
          <w:lang w:eastAsia="en-US" w:bidi="en-US"/>
        </w:rPr>
        <w:t xml:space="preserve"> (</w:t>
      </w:r>
      <w:r w:rsidRPr="000F4505">
        <w:rPr>
          <w:lang w:val="en-US" w:eastAsia="en-US" w:bidi="en-US"/>
        </w:rPr>
        <w:t>WSSS</w:t>
      </w:r>
      <w:r w:rsidRPr="000F4505">
        <w:rPr>
          <w:lang w:eastAsia="en-US" w:bidi="en-US"/>
        </w:rPr>
        <w:t>)</w:t>
      </w:r>
      <w:r w:rsidR="00435B29" w:rsidRPr="000F4505">
        <w:rPr>
          <w:lang w:eastAsia="en-US" w:bidi="en-US"/>
        </w:rPr>
        <w:t xml:space="preserve"> </w:t>
      </w:r>
      <w:r w:rsidR="008C525F" w:rsidRPr="000F4505">
        <w:rPr>
          <w:lang w:eastAsia="en-US" w:bidi="en-US"/>
        </w:rPr>
        <w:t>и/</w:t>
      </w:r>
      <w:r w:rsidR="00435B29" w:rsidRPr="000F4505">
        <w:rPr>
          <w:lang w:eastAsia="en-US" w:bidi="en-US"/>
        </w:rPr>
        <w:t xml:space="preserve"> или отраслевые профессиональные стандарты (</w:t>
      </w:r>
      <w:r w:rsidR="00435B29" w:rsidRPr="000F4505">
        <w:rPr>
          <w:lang w:val="en-US" w:eastAsia="en-US" w:bidi="en-US"/>
        </w:rPr>
        <w:t>WSS</w:t>
      </w:r>
      <w:r w:rsidR="00435B29" w:rsidRPr="000F4505">
        <w:rPr>
          <w:lang w:eastAsia="en-US" w:bidi="en-US"/>
        </w:rPr>
        <w:t>К)</w:t>
      </w:r>
      <w:r w:rsidRPr="000F4505">
        <w:rPr>
          <w:lang w:eastAsia="en-US" w:bidi="en-US"/>
        </w:rPr>
        <w:t>,</w:t>
      </w:r>
      <w:r w:rsidR="00435B29" w:rsidRPr="000F4505">
        <w:rPr>
          <w:lang w:eastAsia="en-US" w:bidi="en-US"/>
        </w:rPr>
        <w:t xml:space="preserve"> оценочная </w:t>
      </w:r>
      <w:r w:rsidR="00F044AE" w:rsidRPr="000F4505">
        <w:rPr>
          <w:lang w:eastAsia="en-US" w:bidi="en-US"/>
        </w:rPr>
        <w:t>стратегия, основные</w:t>
      </w:r>
      <w:r w:rsidR="004B395A" w:rsidRPr="000F4505">
        <w:t xml:space="preserve"> требования к </w:t>
      </w:r>
      <w:r w:rsidR="00FF2CAE" w:rsidRPr="000F4505">
        <w:t xml:space="preserve">экзаменационному </w:t>
      </w:r>
      <w:r w:rsidR="008626EA" w:rsidRPr="000F4505">
        <w:t>заданию</w:t>
      </w:r>
      <w:r w:rsidR="00226629" w:rsidRPr="000F4505">
        <w:t>,</w:t>
      </w:r>
      <w:r w:rsidR="00435B29" w:rsidRPr="000F4505">
        <w:t xml:space="preserve"> </w:t>
      </w:r>
      <w:r w:rsidR="00226629" w:rsidRPr="000F4505">
        <w:t>схем</w:t>
      </w:r>
      <w:r w:rsidR="00F95A55" w:rsidRPr="000F4505">
        <w:t>у</w:t>
      </w:r>
      <w:r w:rsidR="00226629" w:rsidRPr="000F4505">
        <w:t xml:space="preserve"> </w:t>
      </w:r>
      <w:r w:rsidR="00FF2CAE" w:rsidRPr="000F4505">
        <w:t>экзаменационной</w:t>
      </w:r>
      <w:r w:rsidR="00226629" w:rsidRPr="000F4505">
        <w:t xml:space="preserve"> </w:t>
      </w:r>
      <w:r w:rsidR="00F044AE" w:rsidRPr="000F4505">
        <w:t xml:space="preserve">площадки, </w:t>
      </w:r>
      <w:r w:rsidR="00203AAE" w:rsidRPr="000F4505">
        <w:t>требования</w:t>
      </w:r>
      <w:r w:rsidR="00314EAF" w:rsidRPr="000F4505">
        <w:t xml:space="preserve"> к</w:t>
      </w:r>
      <w:r w:rsidR="00F95A55" w:rsidRPr="000F4505">
        <w:t xml:space="preserve"> охране труда </w:t>
      </w:r>
      <w:r w:rsidR="00F044AE" w:rsidRPr="000F4505">
        <w:t>и технике</w:t>
      </w:r>
      <w:r w:rsidR="00314EAF" w:rsidRPr="000F4505">
        <w:t xml:space="preserve"> безопасности</w:t>
      </w:r>
      <w:r w:rsidR="00521520" w:rsidRPr="000F4505">
        <w:t>.</w:t>
      </w:r>
    </w:p>
    <w:p w14:paraId="4D42B51C" w14:textId="052799C0" w:rsidR="00B51826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Инфраструктурный лист</w:t>
      </w:r>
      <w:r w:rsidRPr="000F4505">
        <w:t xml:space="preserve"> - </w:t>
      </w:r>
      <w:r w:rsidR="0070578E" w:rsidRPr="000F4505">
        <w:t xml:space="preserve">перечень материалов и оборудования, </w:t>
      </w:r>
      <w:r w:rsidRPr="000F4505">
        <w:t>список оборудования, инструмента, расходных материалов, мебели, офисных принадлежностей и других предметов, необходимых для проведения демонстрационного экзамена.</w:t>
      </w:r>
    </w:p>
    <w:p w14:paraId="132ACA04" w14:textId="77777777" w:rsidR="008C525F" w:rsidRPr="000F4505" w:rsidRDefault="008C525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Экзаменационное задание </w:t>
      </w:r>
      <w:r w:rsidRPr="000F4505">
        <w:t xml:space="preserve">– комплект состоящий из </w:t>
      </w:r>
      <w:r w:rsidR="00E84940" w:rsidRPr="000F4505">
        <w:rPr>
          <w:lang w:val="en-US"/>
        </w:rPr>
        <w:t>N</w:t>
      </w:r>
      <w:r w:rsidR="00E84940" w:rsidRPr="000F4505">
        <w:t xml:space="preserve"> количества вариантов практических заданий для проведения демонстрационного экзамена.</w:t>
      </w:r>
      <w:r w:rsidRPr="000F4505">
        <w:t xml:space="preserve"> </w:t>
      </w:r>
    </w:p>
    <w:p w14:paraId="6B94C2EF" w14:textId="77777777" w:rsidR="008C525F" w:rsidRPr="000F4505" w:rsidRDefault="008C525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Критерии оценки </w:t>
      </w:r>
      <w:r w:rsidRPr="000F4505">
        <w:t>-</w:t>
      </w:r>
      <w:r w:rsidR="00E84940" w:rsidRPr="000F4505">
        <w:t xml:space="preserve"> показатели по которым </w:t>
      </w:r>
      <w:r w:rsidR="00F044AE" w:rsidRPr="000F4505">
        <w:t>эксперты определяют</w:t>
      </w:r>
      <w:r w:rsidR="00E84940" w:rsidRPr="000F4505">
        <w:t xml:space="preserve"> квалификацию участников при выполнении экзаменационного задания.</w:t>
      </w:r>
    </w:p>
    <w:p w14:paraId="45072F9A" w14:textId="2037AA63" w:rsidR="00DF173A" w:rsidRPr="000F4505" w:rsidRDefault="001C68DB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Э</w:t>
      </w:r>
      <w:r w:rsidR="00EB373F" w:rsidRPr="000F4505">
        <w:rPr>
          <w:rStyle w:val="25"/>
        </w:rPr>
        <w:t>ксперт</w:t>
      </w:r>
      <w:r w:rsidRPr="000F4505">
        <w:rPr>
          <w:rStyle w:val="25"/>
        </w:rPr>
        <w:t>-организатор</w:t>
      </w:r>
      <w:r w:rsidR="00EB373F" w:rsidRPr="000F4505">
        <w:rPr>
          <w:rStyle w:val="25"/>
        </w:rPr>
        <w:t xml:space="preserve"> </w:t>
      </w:r>
      <w:r w:rsidR="00F80938">
        <w:t>–</w:t>
      </w:r>
      <w:r w:rsidR="00EB373F" w:rsidRPr="000F4505">
        <w:t xml:space="preserve"> </w:t>
      </w:r>
      <w:r w:rsidR="00F80938">
        <w:t>лицо</w:t>
      </w:r>
      <w:r w:rsidR="002D518D">
        <w:t>,</w:t>
      </w:r>
      <w:r w:rsidR="00F80938">
        <w:t xml:space="preserve"> ответственное за разработку КОД и проведение демонстрационного экзамена по соответствующей компетенции </w:t>
      </w:r>
      <w:r w:rsidR="00F80938" w:rsidRPr="000F4505">
        <w:rPr>
          <w:i/>
          <w:lang w:val="en-US"/>
        </w:rPr>
        <w:t>WorldSkills</w:t>
      </w:r>
      <w:r w:rsidR="00F80938" w:rsidRPr="000F4505">
        <w:rPr>
          <w:i/>
        </w:rPr>
        <w:t xml:space="preserve"> </w:t>
      </w:r>
      <w:r w:rsidR="00F80938" w:rsidRPr="000F4505">
        <w:rPr>
          <w:i/>
          <w:lang w:val="en-US"/>
        </w:rPr>
        <w:t>Kazakhstan</w:t>
      </w:r>
      <w:r w:rsidR="002D518D">
        <w:rPr>
          <w:i/>
        </w:rPr>
        <w:t xml:space="preserve">, </w:t>
      </w:r>
      <w:r w:rsidR="002D518D" w:rsidRPr="002D518D">
        <w:t>прошедшее обучение у Национального оператора</w:t>
      </w:r>
      <w:r w:rsidR="00F80938" w:rsidRPr="000F4505">
        <w:t xml:space="preserve"> </w:t>
      </w:r>
      <w:r w:rsidR="002D518D" w:rsidRPr="000F4505">
        <w:t xml:space="preserve">движения </w:t>
      </w:r>
      <w:r w:rsidR="002D518D" w:rsidRPr="002D518D">
        <w:t>WorldSkills</w:t>
      </w:r>
      <w:r w:rsidR="00583557">
        <w:t>,</w:t>
      </w:r>
      <w:r w:rsidR="002D518D">
        <w:t xml:space="preserve"> назначенное приказом организации</w:t>
      </w:r>
      <w:r w:rsidR="00EA523F">
        <w:t xml:space="preserve"> и </w:t>
      </w:r>
      <w:r w:rsidR="00EA523F">
        <w:rPr>
          <w:lang w:val="en-US"/>
        </w:rPr>
        <w:t>Supervisor</w:t>
      </w:r>
      <w:r w:rsidR="00EA523F" w:rsidRPr="00EA523F">
        <w:t xml:space="preserve"> </w:t>
      </w:r>
      <w:r w:rsidR="005B376A">
        <w:t xml:space="preserve">в </w:t>
      </w:r>
      <w:r w:rsidR="00EA523F">
        <w:t xml:space="preserve">системе </w:t>
      </w:r>
      <w:r w:rsidR="00EA523F">
        <w:rPr>
          <w:lang w:val="en-US"/>
        </w:rPr>
        <w:t>CIS</w:t>
      </w:r>
      <w:r w:rsidR="002D518D">
        <w:t>;</w:t>
      </w:r>
    </w:p>
    <w:p w14:paraId="3FBA0CA0" w14:textId="77777777" w:rsidR="00FF4A4D" w:rsidRPr="000F4505" w:rsidRDefault="006722A9" w:rsidP="00E15FC0">
      <w:pPr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F450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Технический эксперт</w:t>
      </w:r>
      <w:r w:rsidR="006D47F6" w:rsidRPr="000F450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0F450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52ADD" w:rsidRPr="000F4505">
        <w:rPr>
          <w:rFonts w:ascii="Times New Roman" w:hAnsi="Times New Roman" w:cs="Times New Roman"/>
          <w:sz w:val="28"/>
          <w:szCs w:val="28"/>
        </w:rPr>
        <w:t xml:space="preserve"> эксперт,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(далее - ОТ и ТБ).</w:t>
      </w:r>
    </w:p>
    <w:p w14:paraId="5F831C42" w14:textId="2A57550A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Fonts w:eastAsia="Calibri"/>
          <w:i/>
          <w:iCs/>
          <w:szCs w:val="26"/>
        </w:rPr>
        <w:t>Экспертная</w:t>
      </w:r>
      <w:r w:rsidRPr="000F4505">
        <w:rPr>
          <w:rStyle w:val="25"/>
          <w:i w:val="0"/>
        </w:rPr>
        <w:t xml:space="preserve"> </w:t>
      </w:r>
      <w:r w:rsidRPr="000F4505">
        <w:rPr>
          <w:rStyle w:val="25"/>
        </w:rPr>
        <w:t>группа</w:t>
      </w:r>
      <w:r w:rsidRPr="000F4505">
        <w:t xml:space="preserve"> - группа </w:t>
      </w:r>
      <w:r w:rsidR="00583557">
        <w:rPr>
          <w:rStyle w:val="25"/>
          <w:i w:val="0"/>
        </w:rPr>
        <w:t>экзаменаторов</w:t>
      </w:r>
      <w:r w:rsidRPr="000F4505">
        <w:t>,</w:t>
      </w:r>
      <w:r w:rsidR="00C81B3A" w:rsidRPr="000F4505">
        <w:t xml:space="preserve"> </w:t>
      </w:r>
      <w:r w:rsidR="00583557">
        <w:t xml:space="preserve">назначенная приказом организации проводящей демонстрационный экзамен, </w:t>
      </w:r>
      <w:r w:rsidR="00C81B3A" w:rsidRPr="000F4505">
        <w:t>состоящая из, не менее 3</w:t>
      </w:r>
      <w:r w:rsidR="00583557">
        <w:t>-</w:t>
      </w:r>
      <w:r w:rsidR="00F044AE" w:rsidRPr="000F4505">
        <w:t>х,</w:t>
      </w:r>
      <w:r w:rsidR="00C81B3A" w:rsidRPr="000F4505">
        <w:t xml:space="preserve"> работников предприятий,</w:t>
      </w:r>
      <w:r w:rsidR="00583557">
        <w:t xml:space="preserve"> включая председателя экзаменационной комиссии и </w:t>
      </w:r>
      <w:r w:rsidR="002C5545" w:rsidRPr="000F4505">
        <w:t>созданная</w:t>
      </w:r>
      <w:r w:rsidRPr="000F4505">
        <w:t xml:space="preserve"> для оценки выполнения заданий демонстрационного экзамена по определенной компетенции.</w:t>
      </w:r>
    </w:p>
    <w:p w14:paraId="43DFEA6A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Система </w:t>
      </w:r>
      <w:r w:rsidR="00CB500C" w:rsidRPr="000F4505">
        <w:rPr>
          <w:i/>
          <w:lang w:val="en-US"/>
        </w:rPr>
        <w:t>EDUWSK</w:t>
      </w:r>
      <w:r w:rsidRPr="000F4505">
        <w:rPr>
          <w:rStyle w:val="25"/>
          <w:i w:val="0"/>
          <w:lang w:eastAsia="en-US" w:bidi="en-US"/>
        </w:rPr>
        <w:t xml:space="preserve"> </w:t>
      </w:r>
      <w:r w:rsidRPr="000F4505">
        <w:rPr>
          <w:rStyle w:val="25"/>
          <w:i w:val="0"/>
        </w:rPr>
        <w:t>-</w:t>
      </w:r>
      <w:r w:rsidRPr="000F4505">
        <w:t xml:space="preserve"> это электронная система интернет-мониторинга, предназначенная для сбора и обработки данных результатов чемпионатов</w:t>
      </w:r>
      <w:r w:rsidR="00522812" w:rsidRPr="000F4505">
        <w:rPr>
          <w:rFonts w:eastAsia="Calibri"/>
          <w:color w:val="FF0000"/>
        </w:rPr>
        <w:t xml:space="preserve"> </w:t>
      </w:r>
      <w:r w:rsidR="00522812" w:rsidRPr="000F4505">
        <w:rPr>
          <w:rFonts w:eastAsia="Calibri"/>
          <w:color w:val="auto"/>
        </w:rPr>
        <w:t>WorldSkills</w:t>
      </w:r>
      <w:r w:rsidRPr="000F4505">
        <w:t xml:space="preserve"> и демонстрационных экзаменов.</w:t>
      </w:r>
    </w:p>
    <w:p w14:paraId="0030C791" w14:textId="77777777" w:rsidR="00DF173A" w:rsidRPr="000F4505" w:rsidRDefault="00CA0FA0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 </w:t>
      </w:r>
      <w:r w:rsidR="00EB373F" w:rsidRPr="000F4505">
        <w:rPr>
          <w:rStyle w:val="25"/>
        </w:rPr>
        <w:t xml:space="preserve">Система </w:t>
      </w:r>
      <w:r w:rsidR="00EB373F" w:rsidRPr="000F4505">
        <w:rPr>
          <w:rStyle w:val="25"/>
          <w:lang w:val="en-US" w:eastAsia="en-US" w:bidi="en-US"/>
        </w:rPr>
        <w:t>CIS</w:t>
      </w:r>
      <w:r w:rsidR="00EB373F" w:rsidRPr="000F4505">
        <w:rPr>
          <w:rStyle w:val="25"/>
          <w:i w:val="0"/>
          <w:lang w:eastAsia="en-US" w:bidi="en-US"/>
        </w:rPr>
        <w:t xml:space="preserve"> (</w:t>
      </w:r>
      <w:r w:rsidR="00EB373F" w:rsidRPr="000F4505">
        <w:rPr>
          <w:rStyle w:val="25"/>
          <w:i w:val="0"/>
          <w:lang w:val="en-US" w:eastAsia="en-US" w:bidi="en-US"/>
        </w:rPr>
        <w:t>Competition</w:t>
      </w:r>
      <w:r w:rsidR="00EB373F" w:rsidRPr="000F4505">
        <w:rPr>
          <w:rStyle w:val="25"/>
          <w:i w:val="0"/>
          <w:lang w:eastAsia="en-US" w:bidi="en-US"/>
        </w:rPr>
        <w:t xml:space="preserve"> </w:t>
      </w:r>
      <w:r w:rsidR="00EB373F" w:rsidRPr="000F4505">
        <w:rPr>
          <w:rStyle w:val="25"/>
          <w:i w:val="0"/>
          <w:lang w:val="en-US" w:eastAsia="en-US" w:bidi="en-US"/>
        </w:rPr>
        <w:t>Informational</w:t>
      </w:r>
      <w:r w:rsidR="00EB373F" w:rsidRPr="000F4505">
        <w:rPr>
          <w:rStyle w:val="25"/>
          <w:i w:val="0"/>
          <w:lang w:eastAsia="en-US" w:bidi="en-US"/>
        </w:rPr>
        <w:t xml:space="preserve"> </w:t>
      </w:r>
      <w:r w:rsidR="00EB373F" w:rsidRPr="000F4505">
        <w:rPr>
          <w:rStyle w:val="25"/>
          <w:i w:val="0"/>
          <w:lang w:val="en-US" w:eastAsia="en-US" w:bidi="en-US"/>
        </w:rPr>
        <w:t>System</w:t>
      </w:r>
      <w:r w:rsidR="00EB373F" w:rsidRPr="000F4505">
        <w:rPr>
          <w:rStyle w:val="25"/>
          <w:i w:val="0"/>
          <w:lang w:eastAsia="en-US" w:bidi="en-US"/>
        </w:rPr>
        <w:t>) -</w:t>
      </w:r>
      <w:r w:rsidR="00EB373F" w:rsidRPr="000F4505">
        <w:rPr>
          <w:lang w:eastAsia="en-US" w:bidi="en-US"/>
        </w:rPr>
        <w:t xml:space="preserve"> </w:t>
      </w:r>
      <w:r w:rsidR="00EB373F" w:rsidRPr="000F4505">
        <w:t xml:space="preserve">информационная система, предназначенная для обработки </w:t>
      </w:r>
      <w:r w:rsidR="00C81B3A" w:rsidRPr="000F4505">
        <w:t xml:space="preserve">оценок выставленных </w:t>
      </w:r>
      <w:r w:rsidR="00254D36" w:rsidRPr="000F4505">
        <w:t>Э</w:t>
      </w:r>
      <w:r w:rsidR="00C81B3A" w:rsidRPr="000F4505">
        <w:t>кспертной группой</w:t>
      </w:r>
      <w:r w:rsidR="000D14E6" w:rsidRPr="000F4505">
        <w:t>,</w:t>
      </w:r>
      <w:r w:rsidR="00C81B3A" w:rsidRPr="000F4505">
        <w:t xml:space="preserve"> во время проведения</w:t>
      </w:r>
      <w:r w:rsidR="00EB373F" w:rsidRPr="000F4505">
        <w:t xml:space="preserve"> демонстрационного экзамена. Доступ к системе предоставляется </w:t>
      </w:r>
      <w:r w:rsidR="00CB500C" w:rsidRPr="000F4505">
        <w:t>Национальн</w:t>
      </w:r>
      <w:r w:rsidR="00CB500C" w:rsidRPr="000F4505">
        <w:rPr>
          <w:lang w:val="kk-KZ"/>
        </w:rPr>
        <w:t>ым</w:t>
      </w:r>
      <w:r w:rsidR="00CB500C" w:rsidRPr="000F4505">
        <w:t xml:space="preserve"> оператор</w:t>
      </w:r>
      <w:r w:rsidR="00CB500C" w:rsidRPr="000F4505">
        <w:rPr>
          <w:lang w:val="kk-KZ"/>
        </w:rPr>
        <w:t>ом</w:t>
      </w:r>
      <w:r w:rsidR="00CB500C" w:rsidRPr="000F4505">
        <w:t xml:space="preserve"> </w:t>
      </w:r>
      <w:r w:rsidR="00A92CB9" w:rsidRPr="000F4505">
        <w:t>движения</w:t>
      </w:r>
      <w:r w:rsidR="00CB500C" w:rsidRPr="000F4505">
        <w:t xml:space="preserve"> </w:t>
      </w:r>
      <w:r w:rsidR="00CB500C" w:rsidRPr="000F4505">
        <w:rPr>
          <w:lang w:val="en-US"/>
        </w:rPr>
        <w:t>WorldSkills</w:t>
      </w:r>
      <w:r w:rsidR="00CB500C" w:rsidRPr="000F4505">
        <w:t xml:space="preserve"> </w:t>
      </w:r>
      <w:r w:rsidR="00EB373F" w:rsidRPr="000F4505">
        <w:t>в соответствии с установленными требованиями.</w:t>
      </w:r>
    </w:p>
    <w:p w14:paraId="6A64BE18" w14:textId="175D72E8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Паспорт компетенций</w:t>
      </w:r>
      <w:r w:rsidRPr="000F4505">
        <w:rPr>
          <w:rStyle w:val="25"/>
          <w:i w:val="0"/>
        </w:rPr>
        <w:t xml:space="preserve"> </w:t>
      </w:r>
      <w:r w:rsidRPr="000F4505">
        <w:rPr>
          <w:rStyle w:val="25"/>
          <w:i w:val="0"/>
          <w:lang w:eastAsia="en-US" w:bidi="en-US"/>
        </w:rPr>
        <w:t>(</w:t>
      </w:r>
      <w:r w:rsidRPr="000F4505">
        <w:rPr>
          <w:rStyle w:val="25"/>
          <w:i w:val="0"/>
          <w:lang w:val="en-US" w:eastAsia="en-US" w:bidi="en-US"/>
        </w:rPr>
        <w:t>Skills</w:t>
      </w:r>
      <w:r w:rsidRPr="000F4505">
        <w:rPr>
          <w:rStyle w:val="25"/>
          <w:i w:val="0"/>
          <w:lang w:eastAsia="en-US" w:bidi="en-US"/>
        </w:rPr>
        <w:t xml:space="preserve"> </w:t>
      </w:r>
      <w:r w:rsidRPr="000F4505">
        <w:rPr>
          <w:rStyle w:val="25"/>
          <w:i w:val="0"/>
          <w:lang w:val="en-US" w:eastAsia="en-US" w:bidi="en-US"/>
        </w:rPr>
        <w:t>Passport</w:t>
      </w:r>
      <w:r w:rsidRPr="000F4505">
        <w:rPr>
          <w:rStyle w:val="25"/>
          <w:i w:val="0"/>
          <w:lang w:eastAsia="en-US" w:bidi="en-US"/>
        </w:rPr>
        <w:t>)</w:t>
      </w:r>
      <w:r w:rsidRPr="000F4505">
        <w:rPr>
          <w:lang w:eastAsia="en-US" w:bidi="en-US"/>
        </w:rPr>
        <w:t xml:space="preserve"> </w:t>
      </w:r>
      <w:r w:rsidR="000D14E6" w:rsidRPr="000F4505">
        <w:t>–</w:t>
      </w:r>
      <w:r w:rsidRPr="000F4505">
        <w:t xml:space="preserve"> </w:t>
      </w:r>
      <w:r w:rsidR="000D14E6" w:rsidRPr="000F4505">
        <w:t xml:space="preserve">приложение к </w:t>
      </w:r>
      <w:r w:rsidR="00F044AE" w:rsidRPr="000F4505">
        <w:t>диплому, формируемое</w:t>
      </w:r>
      <w:r w:rsidRPr="000F4505">
        <w:t xml:space="preserve"> </w:t>
      </w:r>
      <w:r w:rsidR="00E96A09">
        <w:t xml:space="preserve">организатором демонстрационного экзамена </w:t>
      </w:r>
      <w:r w:rsidR="000D14E6" w:rsidRPr="000F4505">
        <w:t xml:space="preserve">в системе </w:t>
      </w:r>
      <w:r w:rsidR="000D14E6" w:rsidRPr="000F4505">
        <w:rPr>
          <w:lang w:val="en-US"/>
        </w:rPr>
        <w:t>EDUWSK</w:t>
      </w:r>
      <w:r w:rsidR="000D14E6" w:rsidRPr="000F4505">
        <w:t xml:space="preserve"> </w:t>
      </w:r>
      <w:r w:rsidRPr="000F4505">
        <w:t xml:space="preserve">по итогам демонстрационного </w:t>
      </w:r>
      <w:r w:rsidR="00F044AE" w:rsidRPr="000F4505">
        <w:t>экзамена</w:t>
      </w:r>
      <w:r w:rsidR="00E96A09">
        <w:t xml:space="preserve"> и входящее в реестр </w:t>
      </w:r>
      <w:r w:rsidR="00E96A09" w:rsidRPr="000F4505">
        <w:rPr>
          <w:rStyle w:val="25"/>
          <w:i w:val="0"/>
          <w:lang w:val="en-US" w:eastAsia="en-US" w:bidi="en-US"/>
        </w:rPr>
        <w:t>Skills</w:t>
      </w:r>
      <w:r w:rsidR="00E96A09" w:rsidRPr="000F4505">
        <w:rPr>
          <w:rStyle w:val="25"/>
          <w:i w:val="0"/>
          <w:lang w:eastAsia="en-US" w:bidi="en-US"/>
        </w:rPr>
        <w:t xml:space="preserve"> </w:t>
      </w:r>
      <w:r w:rsidR="00E96A09" w:rsidRPr="000F4505">
        <w:rPr>
          <w:rStyle w:val="25"/>
          <w:i w:val="0"/>
          <w:lang w:val="en-US" w:eastAsia="en-US" w:bidi="en-US"/>
        </w:rPr>
        <w:t>Passport</w:t>
      </w:r>
      <w:r w:rsidR="00E96A09">
        <w:rPr>
          <w:rStyle w:val="25"/>
          <w:i w:val="0"/>
          <w:lang w:eastAsia="en-US" w:bidi="en-US"/>
        </w:rPr>
        <w:t xml:space="preserve"> </w:t>
      </w:r>
      <w:r w:rsidR="00E96A09" w:rsidRPr="000F4505">
        <w:t xml:space="preserve">Национального оператора движения </w:t>
      </w:r>
      <w:r w:rsidR="00E96A09" w:rsidRPr="000F4505">
        <w:rPr>
          <w:lang w:val="en-US"/>
        </w:rPr>
        <w:t>WorldSkills</w:t>
      </w:r>
      <w:r w:rsidR="00F044AE" w:rsidRPr="000F4505">
        <w:t>.</w:t>
      </w:r>
    </w:p>
    <w:p w14:paraId="35DD964F" w14:textId="5B0BEBF1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Уполномоченная организация</w:t>
      </w:r>
      <w:r w:rsidRPr="000F4505">
        <w:rPr>
          <w:rStyle w:val="25"/>
          <w:i w:val="0"/>
        </w:rPr>
        <w:t xml:space="preserve"> -</w:t>
      </w:r>
      <w:r w:rsidRPr="000F4505">
        <w:t xml:space="preserve"> организация, определенная ответственной за организацию и проведение демонстрационного экзамена в </w:t>
      </w:r>
      <w:r w:rsidR="000D14E6" w:rsidRPr="000F4505">
        <w:t>регионе</w:t>
      </w:r>
      <w:r w:rsidRPr="000F4505">
        <w:t>.</w:t>
      </w:r>
    </w:p>
    <w:p w14:paraId="10DC12AB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Координатор</w:t>
      </w:r>
      <w:r w:rsidRPr="000F4505">
        <w:rPr>
          <w:rStyle w:val="25"/>
          <w:i w:val="0"/>
        </w:rPr>
        <w:t xml:space="preserve"> -</w:t>
      </w:r>
      <w:r w:rsidRPr="000F4505">
        <w:t xml:space="preserve"> ответственное лицо от Уполномоченной организации, </w:t>
      </w:r>
      <w:r w:rsidRPr="000F4505">
        <w:lastRenderedPageBreak/>
        <w:t xml:space="preserve">ответственное за все процессы и взаимодействие с </w:t>
      </w:r>
      <w:r w:rsidR="00352E56" w:rsidRPr="000F4505">
        <w:t xml:space="preserve">Национальным оператором </w:t>
      </w:r>
      <w:r w:rsidR="005C7DFA" w:rsidRPr="000F4505">
        <w:t>движения</w:t>
      </w:r>
      <w:r w:rsidR="00352E56" w:rsidRPr="000F4505">
        <w:t xml:space="preserve"> </w:t>
      </w:r>
      <w:r w:rsidR="00352E56" w:rsidRPr="000F4505">
        <w:rPr>
          <w:lang w:val="en-US"/>
        </w:rPr>
        <w:t>WorldSkills</w:t>
      </w:r>
      <w:r w:rsidR="00352E56" w:rsidRPr="000F4505">
        <w:t xml:space="preserve"> </w:t>
      </w:r>
      <w:r w:rsidRPr="000F4505">
        <w:t>в рамках подготовки и проведения демонстрационного экзамена.</w:t>
      </w:r>
    </w:p>
    <w:p w14:paraId="65C4E5E9" w14:textId="77777777" w:rsidR="00DA2782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Единая система актуальных требований к компетенциям</w:t>
      </w:r>
      <w:r w:rsidRPr="000F4505">
        <w:rPr>
          <w:rStyle w:val="25"/>
          <w:i w:val="0"/>
        </w:rPr>
        <w:t xml:space="preserve"> </w:t>
      </w:r>
      <w:hyperlink w:history="1">
        <w:r w:rsidR="00E849D4" w:rsidRPr="000F4505">
          <w:rPr>
            <w:rStyle w:val="a3"/>
          </w:rPr>
          <w:t>www.</w:t>
        </w:r>
        <w:r w:rsidR="00E849D4" w:rsidRPr="000F4505">
          <w:rPr>
            <w:rStyle w:val="a3"/>
            <w:lang w:val="en-US"/>
          </w:rPr>
          <w:t>eduwsk</w:t>
        </w:r>
        <w:r w:rsidR="00E849D4" w:rsidRPr="000F4505">
          <w:rPr>
            <w:rStyle w:val="a3"/>
          </w:rPr>
          <w:t>.worldskills.</w:t>
        </w:r>
        <w:r w:rsidR="00E849D4" w:rsidRPr="000F4505">
          <w:rPr>
            <w:rStyle w:val="a3"/>
            <w:lang w:val="en-US"/>
          </w:rPr>
          <w:t>kz</w:t>
        </w:r>
        <w:r w:rsidR="00E849D4" w:rsidRPr="000F4505">
          <w:rPr>
            <w:rStyle w:val="a3"/>
            <w:lang w:eastAsia="en-US" w:bidi="en-US"/>
          </w:rPr>
          <w:t xml:space="preserve"> </w:t>
        </w:r>
      </w:hyperlink>
      <w:r w:rsidRPr="000F4505">
        <w:t xml:space="preserve">- электронный ресурс </w:t>
      </w:r>
      <w:r w:rsidR="00352E56" w:rsidRPr="000F4505">
        <w:t xml:space="preserve">Национального оператора движения </w:t>
      </w:r>
      <w:r w:rsidR="00352E56" w:rsidRPr="000F4505">
        <w:rPr>
          <w:lang w:val="en-US"/>
        </w:rPr>
        <w:t>WorldSkills</w:t>
      </w:r>
      <w:r w:rsidRPr="000F4505">
        <w:t>, предназначенный для размещения в общем доступе оценочных материалов и документов, устанавливающих порядок и условия организации и проведения демонстрационного экзамена</w:t>
      </w:r>
      <w:r w:rsidR="00DA2782" w:rsidRPr="000F4505">
        <w:t>.</w:t>
      </w:r>
    </w:p>
    <w:p w14:paraId="4DB519E6" w14:textId="43245DC6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Экзаменационная группа</w:t>
      </w:r>
      <w:r w:rsidRPr="000F4505">
        <w:rPr>
          <w:rStyle w:val="25"/>
          <w:i w:val="0"/>
        </w:rPr>
        <w:t xml:space="preserve"> -</w:t>
      </w:r>
      <w:r w:rsidR="00DA2782" w:rsidRPr="000F4505">
        <w:t xml:space="preserve"> группа экзаменуемых, </w:t>
      </w:r>
      <w:r w:rsidRPr="000F4505">
        <w:t>сдающая экзамен в одну смену на одной площадке ЦПДЭ по одной компетенции.</w:t>
      </w:r>
    </w:p>
    <w:p w14:paraId="43C6B1BD" w14:textId="3E681807" w:rsidR="00E258A4" w:rsidRPr="000F4505" w:rsidRDefault="00EB373F" w:rsidP="00E258A4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Смена</w:t>
      </w:r>
      <w:r w:rsidRPr="000F4505">
        <w:t xml:space="preserve"> - промежуток времени продолжительностью не более </w:t>
      </w:r>
      <w:r w:rsidR="0070578E" w:rsidRPr="000F4505">
        <w:t>6</w:t>
      </w:r>
      <w:r w:rsidRPr="000F4505">
        <w:t xml:space="preserve"> часов</w:t>
      </w:r>
      <w:r w:rsidR="0070578E" w:rsidRPr="000F4505">
        <w:t xml:space="preserve"> в день</w:t>
      </w:r>
      <w:r w:rsidRPr="000F4505">
        <w:t xml:space="preserve">, в рамках которого проводится процедура демонстрационного экзамена </w:t>
      </w:r>
      <w:r w:rsidR="001C68DB" w:rsidRPr="000F4505">
        <w:t>с</w:t>
      </w:r>
      <w:r w:rsidRPr="000F4505">
        <w:t xml:space="preserve"> </w:t>
      </w:r>
      <w:r w:rsidR="00F044AE" w:rsidRPr="000F4505">
        <w:t xml:space="preserve">назначением </w:t>
      </w:r>
      <w:r w:rsidR="0070578E" w:rsidRPr="000F4505">
        <w:t xml:space="preserve">дополнительного </w:t>
      </w:r>
      <w:r w:rsidR="00F044AE" w:rsidRPr="000F4505">
        <w:t>перерыва</w:t>
      </w:r>
      <w:r w:rsidR="001C68DB" w:rsidRPr="000F4505">
        <w:t xml:space="preserve"> </w:t>
      </w:r>
      <w:r w:rsidR="00B61D2F">
        <w:t xml:space="preserve">не менее </w:t>
      </w:r>
      <w:r w:rsidR="001C68DB" w:rsidRPr="000F4505">
        <w:t>1 час</w:t>
      </w:r>
      <w:r w:rsidR="00B61D2F">
        <w:t>а</w:t>
      </w:r>
      <w:r w:rsidR="001C68DB" w:rsidRPr="000F4505">
        <w:t xml:space="preserve"> на обед</w:t>
      </w:r>
      <w:r w:rsidRPr="000F4505">
        <w:t>.</w:t>
      </w:r>
    </w:p>
    <w:p w14:paraId="043B1B14" w14:textId="41BED781" w:rsidR="00E258A4" w:rsidRPr="000F4505" w:rsidRDefault="00E258A4" w:rsidP="00E258A4">
      <w:pPr>
        <w:pStyle w:val="24"/>
        <w:shd w:val="clear" w:color="auto" w:fill="auto"/>
        <w:spacing w:before="0"/>
        <w:ind w:left="142" w:firstLine="567"/>
        <w:rPr>
          <w:i/>
        </w:rPr>
      </w:pPr>
      <w:r w:rsidRPr="000F4505">
        <w:rPr>
          <w:i/>
        </w:rPr>
        <w:t>Продолжительность демонстрационного экзамена -</w:t>
      </w:r>
      <w:r w:rsidRPr="000F4505">
        <w:t>продолжительность демонстрации практических навыков не более 3х дней и 12 часов на одного экзаменуемого.</w:t>
      </w:r>
    </w:p>
    <w:p w14:paraId="5F56DE18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Подготовительный день</w:t>
      </w:r>
      <w:r w:rsidRPr="000F4505">
        <w:t xml:space="preserve"> - день подготовки к проведению демонстрационного экзамена, проводимый за 1 день до начала экзамена </w:t>
      </w:r>
      <w:r w:rsidR="00254D36" w:rsidRPr="000F4505">
        <w:rPr>
          <w:color w:val="auto"/>
        </w:rPr>
        <w:t>Э</w:t>
      </w:r>
      <w:r w:rsidRPr="000F4505">
        <w:rPr>
          <w:color w:val="auto"/>
        </w:rPr>
        <w:t>кспертом</w:t>
      </w:r>
      <w:r w:rsidR="001C68DB" w:rsidRPr="000F4505">
        <w:rPr>
          <w:color w:val="auto"/>
        </w:rPr>
        <w:t>-организатором</w:t>
      </w:r>
      <w:r w:rsidRPr="000F4505">
        <w:t>.</w:t>
      </w:r>
    </w:p>
    <w:p w14:paraId="22932992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Кодекс этики</w:t>
      </w:r>
      <w:r w:rsidRPr="000F4505">
        <w:rPr>
          <w:rStyle w:val="25"/>
          <w:i w:val="0"/>
        </w:rPr>
        <w:t xml:space="preserve"> - </w:t>
      </w:r>
      <w:r w:rsidRPr="000F4505">
        <w:t xml:space="preserve">нормы поведения и этические стандарты </w:t>
      </w:r>
      <w:r w:rsidR="00352E56" w:rsidRPr="000F4505">
        <w:rPr>
          <w:lang w:val="en-US"/>
        </w:rPr>
        <w:t>WorldSkills</w:t>
      </w:r>
      <w:r w:rsidR="00352E56" w:rsidRPr="000F4505">
        <w:t xml:space="preserve"> </w:t>
      </w:r>
      <w:r w:rsidR="001C68DB" w:rsidRPr="000F4505">
        <w:rPr>
          <w:lang w:val="en-US"/>
        </w:rPr>
        <w:t>International</w:t>
      </w:r>
      <w:r w:rsidRPr="000F4505">
        <w:rPr>
          <w:lang w:eastAsia="en-US" w:bidi="en-US"/>
        </w:rPr>
        <w:t xml:space="preserve">, </w:t>
      </w:r>
      <w:r w:rsidRPr="000F4505">
        <w:t xml:space="preserve">которыми следует руководствоваться при принятии решений, в период подготовки и </w:t>
      </w:r>
      <w:r w:rsidR="004F2A50" w:rsidRPr="000F4505">
        <w:t>проведения демонстрационного экзамена</w:t>
      </w:r>
      <w:r w:rsidRPr="000F4505">
        <w:t>.</w:t>
      </w:r>
    </w:p>
    <w:p w14:paraId="02AE7A45" w14:textId="5CE43321" w:rsidR="00B437D5" w:rsidRPr="000F4505" w:rsidRDefault="00B437D5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i/>
        </w:rPr>
        <w:t>Заявитель</w:t>
      </w:r>
      <w:r w:rsidR="00F044AE" w:rsidRPr="000F4505">
        <w:rPr>
          <w:i/>
          <w:lang w:val="kk-KZ"/>
        </w:rPr>
        <w:t xml:space="preserve"> </w:t>
      </w:r>
      <w:r w:rsidRPr="000F4505">
        <w:t xml:space="preserve">- </w:t>
      </w:r>
      <w:r w:rsidR="0066689A" w:rsidRPr="000F4505">
        <w:t>организация образования, избравшая проведение демонстрационного экза</w:t>
      </w:r>
      <w:r w:rsidR="00D86339">
        <w:t>мена в соответствии с пунктом 4</w:t>
      </w:r>
      <w:r w:rsidR="0066689A" w:rsidRPr="000F4505">
        <w:t xml:space="preserve"> настоящ</w:t>
      </w:r>
      <w:r w:rsidR="001C68DB" w:rsidRPr="000F4505">
        <w:t>их м</w:t>
      </w:r>
      <w:r w:rsidR="0066689A" w:rsidRPr="000F4505">
        <w:t>етоди</w:t>
      </w:r>
      <w:r w:rsidR="001C68DB" w:rsidRPr="000F4505">
        <w:t>ческих рекомендаций</w:t>
      </w:r>
      <w:r w:rsidR="0066689A" w:rsidRPr="000F4505">
        <w:t xml:space="preserve"> или </w:t>
      </w:r>
      <w:r w:rsidR="00306A85" w:rsidRPr="000F4505">
        <w:t>другие юридические лица,</w:t>
      </w:r>
      <w:r w:rsidR="008A73C2" w:rsidRPr="000F4505">
        <w:t xml:space="preserve"> избравшие проведение демонстрационного экзамена в соответствии с пунктом 5 настоящ</w:t>
      </w:r>
      <w:r w:rsidR="001C68DB" w:rsidRPr="000F4505">
        <w:t>их методических рекомендаций.</w:t>
      </w:r>
    </w:p>
    <w:p w14:paraId="7A954D54" w14:textId="057698A0" w:rsidR="00DF173A" w:rsidRPr="000F4505" w:rsidRDefault="00EB373F" w:rsidP="00B935B0">
      <w:pPr>
        <w:pStyle w:val="24"/>
        <w:shd w:val="clear" w:color="auto" w:fill="auto"/>
        <w:spacing w:before="0"/>
        <w:ind w:left="142" w:firstLine="567"/>
        <w:rPr>
          <w:bCs/>
          <w:iCs/>
          <w:bdr w:val="none" w:sz="0" w:space="0" w:color="auto" w:frame="1"/>
          <w:shd w:val="clear" w:color="auto" w:fill="F6F6F6"/>
        </w:rPr>
      </w:pPr>
      <w:r w:rsidRPr="000F4505">
        <w:rPr>
          <w:rStyle w:val="25"/>
          <w:color w:val="auto"/>
        </w:rPr>
        <w:t>Сопровождающее лицо</w:t>
      </w:r>
      <w:r w:rsidRPr="000F4505">
        <w:rPr>
          <w:color w:val="auto"/>
        </w:rPr>
        <w:t xml:space="preserve"> - лицо, </w:t>
      </w:r>
      <w:r w:rsidR="004161D6" w:rsidRPr="000F4505">
        <w:rPr>
          <w:color w:val="auto"/>
        </w:rPr>
        <w:t>п</w:t>
      </w:r>
      <w:r w:rsidRPr="000F4505">
        <w:rPr>
          <w:color w:val="auto"/>
        </w:rPr>
        <w:t>редставляющее одну с экзаменуем</w:t>
      </w:r>
      <w:r w:rsidR="0007304C" w:rsidRPr="000F4505">
        <w:rPr>
          <w:color w:val="auto"/>
        </w:rPr>
        <w:t>ыми образовательную организацию,</w:t>
      </w:r>
      <w:r w:rsidR="00E2472F" w:rsidRPr="000F4505">
        <w:rPr>
          <w:rFonts w:ascii="Arial" w:hAnsi="Arial" w:cs="Arial"/>
          <w:b/>
          <w:bCs/>
          <w:i/>
          <w:iCs/>
          <w:sz w:val="18"/>
          <w:szCs w:val="18"/>
          <w:bdr w:val="none" w:sz="0" w:space="0" w:color="auto" w:frame="1"/>
          <w:shd w:val="clear" w:color="auto" w:fill="F6F6F6"/>
        </w:rPr>
        <w:t xml:space="preserve"> </w:t>
      </w:r>
      <w:r w:rsidR="0007304C" w:rsidRPr="000F4505">
        <w:rPr>
          <w:bCs/>
          <w:iCs/>
          <w:bdr w:val="none" w:sz="0" w:space="0" w:color="auto" w:frame="1"/>
          <w:shd w:val="clear" w:color="auto" w:fill="F6F6F6"/>
        </w:rPr>
        <w:t>о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бязанностью </w:t>
      </w:r>
      <w:r w:rsidR="0007304C" w:rsidRPr="000F4505">
        <w:rPr>
          <w:bCs/>
          <w:iCs/>
          <w:bdr w:val="none" w:sz="0" w:space="0" w:color="auto" w:frame="1"/>
          <w:shd w:val="clear" w:color="auto" w:fill="F6F6F6"/>
        </w:rPr>
        <w:t>котор</w:t>
      </w:r>
      <w:r w:rsidR="00583BC9" w:rsidRPr="000F4505">
        <w:rPr>
          <w:bCs/>
          <w:iCs/>
          <w:bdr w:val="none" w:sz="0" w:space="0" w:color="auto" w:frame="1"/>
          <w:shd w:val="clear" w:color="auto" w:fill="F6F6F6"/>
        </w:rPr>
        <w:t>ого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 является</w:t>
      </w:r>
      <w:r w:rsidR="004161D6" w:rsidRPr="000F4505">
        <w:rPr>
          <w:color w:val="auto"/>
        </w:rPr>
        <w:t xml:space="preserve"> сопровожде</w:t>
      </w:r>
      <w:r w:rsidR="00583BC9" w:rsidRPr="000F4505">
        <w:rPr>
          <w:color w:val="auto"/>
        </w:rPr>
        <w:t>ни</w:t>
      </w:r>
      <w:r w:rsidR="004161D6" w:rsidRPr="000F4505">
        <w:rPr>
          <w:color w:val="auto"/>
        </w:rPr>
        <w:t>е экзаменуемых</w:t>
      </w:r>
      <w:r w:rsidR="00583BC9" w:rsidRPr="000F4505">
        <w:rPr>
          <w:color w:val="auto"/>
        </w:rPr>
        <w:t xml:space="preserve"> и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 содействие оперативному решению проблем, которые могут возникнуть </w:t>
      </w:r>
      <w:r w:rsidR="001137D8">
        <w:rPr>
          <w:bCs/>
          <w:iCs/>
          <w:bdr w:val="none" w:sz="0" w:space="0" w:color="auto" w:frame="1"/>
          <w:shd w:val="clear" w:color="auto" w:fill="F6F6F6"/>
        </w:rPr>
        <w:t>у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 </w:t>
      </w:r>
      <w:r w:rsidR="003921E8" w:rsidRPr="000F4505">
        <w:rPr>
          <w:bCs/>
          <w:iCs/>
          <w:bdr w:val="none" w:sz="0" w:space="0" w:color="auto" w:frame="1"/>
          <w:shd w:val="clear" w:color="auto" w:fill="F6F6F6"/>
        </w:rPr>
        <w:t>экзаменуем</w:t>
      </w:r>
      <w:r w:rsidR="001137D8">
        <w:rPr>
          <w:bCs/>
          <w:iCs/>
          <w:bdr w:val="none" w:sz="0" w:space="0" w:color="auto" w:frame="1"/>
          <w:shd w:val="clear" w:color="auto" w:fill="F6F6F6"/>
        </w:rPr>
        <w:t>ого</w:t>
      </w:r>
      <w:r w:rsidR="003B74A6" w:rsidRPr="000F4505">
        <w:rPr>
          <w:bCs/>
          <w:iCs/>
          <w:bdr w:val="none" w:sz="0" w:space="0" w:color="auto" w:frame="1"/>
          <w:shd w:val="clear" w:color="auto" w:fill="F6F6F6"/>
        </w:rPr>
        <w:t>.</w:t>
      </w:r>
    </w:p>
    <w:p w14:paraId="4CC48C6C" w14:textId="0A76E97A" w:rsidR="00B935B0" w:rsidRPr="000F4505" w:rsidRDefault="00B935B0" w:rsidP="00B935B0">
      <w:pPr>
        <w:pStyle w:val="24"/>
        <w:shd w:val="clear" w:color="auto" w:fill="auto"/>
        <w:spacing w:before="0"/>
        <w:ind w:left="142" w:firstLine="567"/>
        <w:rPr>
          <w:bCs/>
          <w:iCs/>
          <w:bdr w:val="none" w:sz="0" w:space="0" w:color="auto" w:frame="1"/>
          <w:shd w:val="clear" w:color="auto" w:fill="F6F6F6"/>
        </w:rPr>
      </w:pPr>
      <w:r w:rsidRPr="003A207B">
        <w:rPr>
          <w:bCs/>
          <w:i/>
          <w:iCs/>
          <w:bdr w:val="none" w:sz="0" w:space="0" w:color="auto" w:frame="1"/>
          <w:shd w:val="clear" w:color="auto" w:fill="F6F6F6"/>
        </w:rPr>
        <w:t xml:space="preserve">Пакет отчетных материалов 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 xml:space="preserve">- документы, свидетельствующие </w:t>
      </w:r>
      <w:r w:rsidR="003A207B">
        <w:rPr>
          <w:bCs/>
          <w:iCs/>
          <w:bdr w:val="none" w:sz="0" w:space="0" w:color="auto" w:frame="1"/>
          <w:shd w:val="clear" w:color="auto" w:fill="F6F6F6"/>
        </w:rPr>
        <w:t xml:space="preserve">о 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>проведени</w:t>
      </w:r>
      <w:r w:rsidR="003A207B">
        <w:rPr>
          <w:bCs/>
          <w:iCs/>
          <w:bdr w:val="none" w:sz="0" w:space="0" w:color="auto" w:frame="1"/>
          <w:shd w:val="clear" w:color="auto" w:fill="F6F6F6"/>
        </w:rPr>
        <w:t>и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 xml:space="preserve"> демонстрационного экзамен</w:t>
      </w:r>
      <w:r w:rsidR="0062622D" w:rsidRPr="003A207B">
        <w:rPr>
          <w:bCs/>
          <w:iCs/>
          <w:bdr w:val="none" w:sz="0" w:space="0" w:color="auto" w:frame="1"/>
          <w:shd w:val="clear" w:color="auto" w:fill="F6F6F6"/>
        </w:rPr>
        <w:t>а по компетенции (Приложения 1-</w:t>
      </w:r>
      <w:r w:rsidR="003A207B" w:rsidRPr="003A207B">
        <w:rPr>
          <w:bCs/>
          <w:iCs/>
          <w:bdr w:val="none" w:sz="0" w:space="0" w:color="auto" w:frame="1"/>
          <w:shd w:val="clear" w:color="auto" w:fill="F6F6F6"/>
        </w:rPr>
        <w:t>6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>)</w:t>
      </w:r>
      <w:r w:rsidR="003A207B">
        <w:rPr>
          <w:bCs/>
          <w:iCs/>
          <w:bdr w:val="none" w:sz="0" w:space="0" w:color="auto" w:frame="1"/>
          <w:shd w:val="clear" w:color="auto" w:fill="F6F6F6"/>
        </w:rPr>
        <w:t>.</w:t>
      </w:r>
    </w:p>
    <w:p w14:paraId="2B4BF436" w14:textId="77777777" w:rsidR="00B935B0" w:rsidRPr="000F4505" w:rsidRDefault="00B935B0" w:rsidP="00B935B0">
      <w:pPr>
        <w:pStyle w:val="24"/>
        <w:shd w:val="clear" w:color="auto" w:fill="auto"/>
        <w:spacing w:before="0"/>
        <w:ind w:left="142" w:firstLine="567"/>
        <w:rPr>
          <w:bCs/>
          <w:iCs/>
          <w:bdr w:val="none" w:sz="0" w:space="0" w:color="auto" w:frame="1"/>
          <w:shd w:val="clear" w:color="auto" w:fill="F6F6F6"/>
        </w:rPr>
      </w:pPr>
    </w:p>
    <w:p w14:paraId="1BE48174" w14:textId="77777777" w:rsidR="0031480A" w:rsidRPr="000F4505" w:rsidRDefault="00EB5571" w:rsidP="00E15FC0">
      <w:pPr>
        <w:pStyle w:val="21"/>
        <w:keepNext/>
        <w:keepLines/>
        <w:shd w:val="clear" w:color="auto" w:fill="auto"/>
        <w:tabs>
          <w:tab w:val="left" w:pos="709"/>
        </w:tabs>
        <w:spacing w:after="299" w:line="280" w:lineRule="exact"/>
        <w:ind w:left="142" w:firstLine="567"/>
      </w:pPr>
      <w:r w:rsidRPr="000F4505">
        <w:rPr>
          <w:lang w:val="en-US"/>
        </w:rPr>
        <w:lastRenderedPageBreak/>
        <w:t>II</w:t>
      </w:r>
      <w:r w:rsidRPr="000F4505">
        <w:t>.</w:t>
      </w:r>
      <w:r w:rsidR="00B51F9A" w:rsidRPr="000F4505">
        <w:t xml:space="preserve"> </w:t>
      </w:r>
      <w:r w:rsidR="00B51F9A" w:rsidRPr="000F4505">
        <w:tab/>
        <w:t>Условия организации и проведения демонстрационного экзамена</w:t>
      </w:r>
    </w:p>
    <w:p w14:paraId="2846FDB5" w14:textId="2A163C6D" w:rsidR="00E504FB" w:rsidRPr="000F4505" w:rsidRDefault="00373183" w:rsidP="000337D4">
      <w:pPr>
        <w:pStyle w:val="21"/>
        <w:keepNext/>
        <w:keepLines/>
        <w:shd w:val="clear" w:color="auto" w:fill="auto"/>
        <w:tabs>
          <w:tab w:val="left" w:pos="709"/>
        </w:tabs>
        <w:spacing w:after="0" w:line="240" w:lineRule="auto"/>
        <w:ind w:left="142" w:firstLine="567"/>
        <w:jc w:val="both"/>
        <w:rPr>
          <w:b w:val="0"/>
        </w:rPr>
      </w:pPr>
      <w:r>
        <w:rPr>
          <w:b w:val="0"/>
        </w:rPr>
        <w:t>Организация образования</w:t>
      </w:r>
      <w:r w:rsidR="00E504FB" w:rsidRPr="000F4505">
        <w:rPr>
          <w:b w:val="0"/>
        </w:rPr>
        <w:t xml:space="preserve"> вправе актуализировать учебные программы </w:t>
      </w:r>
      <w:r>
        <w:rPr>
          <w:b w:val="0"/>
        </w:rPr>
        <w:t xml:space="preserve">с профессиональными стандартами </w:t>
      </w:r>
      <w:r w:rsidRPr="00373183">
        <w:rPr>
          <w:b w:val="0"/>
        </w:rPr>
        <w:t>WorldSkills</w:t>
      </w:r>
      <w:r w:rsidR="00E504FB" w:rsidRPr="000F4505">
        <w:rPr>
          <w:b w:val="0"/>
        </w:rPr>
        <w:t xml:space="preserve"> и организовать подготовку к проведению демонстрационного экзамена.</w:t>
      </w:r>
    </w:p>
    <w:p w14:paraId="467FD5EE" w14:textId="538C28E6" w:rsidR="00865405" w:rsidRPr="00373183" w:rsidRDefault="0031480A" w:rsidP="000337D4">
      <w:pPr>
        <w:pStyle w:val="21"/>
        <w:keepNext/>
        <w:keepLines/>
        <w:shd w:val="clear" w:color="auto" w:fill="auto"/>
        <w:tabs>
          <w:tab w:val="left" w:pos="709"/>
        </w:tabs>
        <w:spacing w:after="0" w:line="240" w:lineRule="auto"/>
        <w:ind w:left="142" w:firstLine="567"/>
        <w:jc w:val="both"/>
        <w:rPr>
          <w:b w:val="0"/>
        </w:rPr>
      </w:pPr>
      <w:r w:rsidRPr="000F4505">
        <w:rPr>
          <w:b w:val="0"/>
        </w:rPr>
        <w:t xml:space="preserve">Процессы организации и проведения демонстрационного экзамена, включая формирование экзаменационных групп, процедуры согласования и назначения экспертов, </w:t>
      </w:r>
      <w:r w:rsidR="00514E35">
        <w:rPr>
          <w:b w:val="0"/>
        </w:rPr>
        <w:t>оценивание</w:t>
      </w:r>
      <w:r w:rsidRPr="000F4505">
        <w:rPr>
          <w:b w:val="0"/>
        </w:rPr>
        <w:t xml:space="preserve"> ЦПДЭ, выбор заданий, а также обработка и мониторинг результатов демонстрационного экзамена </w:t>
      </w:r>
      <w:r w:rsidRPr="00373183">
        <w:rPr>
          <w:b w:val="0"/>
        </w:rPr>
        <w:t>осуществляются в электронной систем</w:t>
      </w:r>
      <w:r w:rsidR="001A093B">
        <w:rPr>
          <w:b w:val="0"/>
        </w:rPr>
        <w:t>е</w:t>
      </w:r>
      <w:r w:rsidR="00311A8D" w:rsidRPr="00373183">
        <w:rPr>
          <w:b w:val="0"/>
        </w:rPr>
        <w:t xml:space="preserve"> </w:t>
      </w:r>
      <w:r w:rsidR="000A78C3" w:rsidRPr="00373183">
        <w:rPr>
          <w:b w:val="0"/>
          <w:lang w:val="en-US"/>
        </w:rPr>
        <w:t>CIS</w:t>
      </w:r>
      <w:r w:rsidR="000A78C3" w:rsidRPr="00373183">
        <w:rPr>
          <w:b w:val="0"/>
        </w:rPr>
        <w:t xml:space="preserve"> и</w:t>
      </w:r>
      <w:r w:rsidR="001A093B">
        <w:rPr>
          <w:b w:val="0"/>
        </w:rPr>
        <w:t>/или</w:t>
      </w:r>
      <w:r w:rsidRPr="00373183">
        <w:rPr>
          <w:b w:val="0"/>
        </w:rPr>
        <w:t xml:space="preserve"> EDUWSK. </w:t>
      </w:r>
    </w:p>
    <w:p w14:paraId="313EE8BF" w14:textId="21AECD95" w:rsidR="00DF173A" w:rsidRPr="00373183" w:rsidRDefault="00EB373F" w:rsidP="000337D4">
      <w:pPr>
        <w:pStyle w:val="24"/>
        <w:numPr>
          <w:ilvl w:val="0"/>
          <w:numId w:val="3"/>
        </w:numPr>
        <w:shd w:val="clear" w:color="auto" w:fill="auto"/>
        <w:tabs>
          <w:tab w:val="left" w:pos="709"/>
          <w:tab w:val="left" w:pos="1396"/>
        </w:tabs>
        <w:spacing w:before="0" w:line="240" w:lineRule="auto"/>
        <w:ind w:left="142" w:firstLine="567"/>
      </w:pPr>
      <w:r w:rsidRPr="00373183">
        <w:t xml:space="preserve">В целях реализации мер по обеспечению использования в системе </w:t>
      </w:r>
      <w:r w:rsidR="00352E56" w:rsidRPr="00373183">
        <w:t>ТиПО</w:t>
      </w:r>
      <w:r w:rsidRPr="00373183">
        <w:t xml:space="preserve"> </w:t>
      </w:r>
      <w:r w:rsidR="0070578E" w:rsidRPr="00373183">
        <w:t>требований</w:t>
      </w:r>
      <w:r w:rsidRPr="00373183">
        <w:t xml:space="preserve"> </w:t>
      </w:r>
      <w:r w:rsidR="00352E56" w:rsidRPr="00373183">
        <w:rPr>
          <w:lang w:val="en-US"/>
        </w:rPr>
        <w:t>WorldSkills</w:t>
      </w:r>
      <w:r w:rsidR="00352E56" w:rsidRPr="00373183">
        <w:t xml:space="preserve"> </w:t>
      </w:r>
      <w:r w:rsidR="00352E56" w:rsidRPr="00373183">
        <w:rPr>
          <w:lang w:val="en-US"/>
        </w:rPr>
        <w:t>Kazakhstan</w:t>
      </w:r>
      <w:r w:rsidR="0034759F" w:rsidRPr="00373183">
        <w:t>,</w:t>
      </w:r>
      <w:r w:rsidR="00B51F9A" w:rsidRPr="00373183">
        <w:rPr>
          <w:lang w:val="kk-KZ"/>
        </w:rPr>
        <w:t xml:space="preserve"> </w:t>
      </w:r>
      <w:r w:rsidRPr="00373183">
        <w:t>установлены</w:t>
      </w:r>
      <w:r w:rsidR="006D47F6" w:rsidRPr="00373183">
        <w:t xml:space="preserve"> следующие обязательные условия:</w:t>
      </w:r>
    </w:p>
    <w:p w14:paraId="5573C6B2" w14:textId="77777777" w:rsidR="006D47F6" w:rsidRPr="00373183" w:rsidRDefault="006D47F6" w:rsidP="000337D4">
      <w:pPr>
        <w:pStyle w:val="24"/>
        <w:numPr>
          <w:ilvl w:val="1"/>
          <w:numId w:val="12"/>
        </w:numPr>
        <w:shd w:val="clear" w:color="auto" w:fill="auto"/>
        <w:tabs>
          <w:tab w:val="left" w:pos="1611"/>
        </w:tabs>
        <w:spacing w:before="0" w:line="240" w:lineRule="auto"/>
        <w:ind w:left="142" w:firstLine="567"/>
        <w:rPr>
          <w:i/>
        </w:rPr>
      </w:pPr>
      <w:r w:rsidRPr="00373183">
        <w:rPr>
          <w:i/>
        </w:rPr>
        <w:t>Применение единой информационной системы при проведении демонстрационного экзамена:</w:t>
      </w:r>
    </w:p>
    <w:p w14:paraId="559A764D" w14:textId="7E12761C" w:rsidR="006D47F6" w:rsidRPr="00373183" w:rsidRDefault="006D47F6" w:rsidP="000337D4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 w:line="240" w:lineRule="auto"/>
        <w:ind w:left="142" w:firstLine="567"/>
      </w:pPr>
      <w:r w:rsidRPr="00373183">
        <w:t xml:space="preserve">Все участники демонстрационного экзамена и эксперты должны быть зарегистрированы в </w:t>
      </w:r>
      <w:r w:rsidR="001A093B" w:rsidRPr="00373183">
        <w:t>электронной систем</w:t>
      </w:r>
      <w:r w:rsidR="001A093B">
        <w:rPr>
          <w:b/>
        </w:rPr>
        <w:t>е</w:t>
      </w:r>
      <w:r w:rsidR="001A093B" w:rsidRPr="00373183">
        <w:t xml:space="preserve"> </w:t>
      </w:r>
      <w:r w:rsidR="001A093B" w:rsidRPr="00373183">
        <w:rPr>
          <w:lang w:val="en-US"/>
        </w:rPr>
        <w:t>CIS</w:t>
      </w:r>
      <w:r w:rsidR="001A093B" w:rsidRPr="00373183">
        <w:t xml:space="preserve"> и</w:t>
      </w:r>
      <w:r w:rsidR="001A093B" w:rsidRPr="001A093B">
        <w:t>/или</w:t>
      </w:r>
      <w:r w:rsidR="001A093B" w:rsidRPr="00373183">
        <w:t xml:space="preserve"> EDUWSK</w:t>
      </w:r>
      <w:r w:rsidRPr="00373183">
        <w:rPr>
          <w:lang w:eastAsia="en-US" w:bidi="en-US"/>
        </w:rPr>
        <w:t xml:space="preserve"> </w:t>
      </w:r>
      <w:r w:rsidRPr="00373183">
        <w:t>с учетом требований Закона Республики Казахстан от 21 мая 2013 года N 94-V «О персональных данных и их защите».</w:t>
      </w:r>
    </w:p>
    <w:p w14:paraId="21B9476F" w14:textId="77777777" w:rsidR="00DF173A" w:rsidRPr="00373183" w:rsidRDefault="0031480A" w:rsidP="00E15FC0">
      <w:pPr>
        <w:pStyle w:val="24"/>
        <w:numPr>
          <w:ilvl w:val="1"/>
          <w:numId w:val="12"/>
        </w:numPr>
        <w:shd w:val="clear" w:color="auto" w:fill="auto"/>
        <w:tabs>
          <w:tab w:val="left" w:pos="1419"/>
        </w:tabs>
        <w:spacing w:before="0"/>
        <w:ind w:left="142" w:firstLine="567"/>
        <w:rPr>
          <w:i/>
        </w:rPr>
      </w:pPr>
      <w:r w:rsidRPr="00373183">
        <w:t xml:space="preserve"> </w:t>
      </w:r>
      <w:r w:rsidR="00EB373F" w:rsidRPr="00373183">
        <w:rPr>
          <w:i/>
        </w:rPr>
        <w:t>Применение единых</w:t>
      </w:r>
      <w:r w:rsidR="000778B1" w:rsidRPr="00373183">
        <w:rPr>
          <w:i/>
        </w:rPr>
        <w:t xml:space="preserve"> оценочных материалов и заданий:</w:t>
      </w:r>
    </w:p>
    <w:p w14:paraId="5BF63089" w14:textId="77777777" w:rsidR="00DF173A" w:rsidRPr="000F4505" w:rsidRDefault="00EB373F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594"/>
        </w:tabs>
        <w:spacing w:before="0"/>
        <w:ind w:left="142" w:firstLine="567"/>
      </w:pPr>
      <w:r w:rsidRPr="00373183">
        <w:t xml:space="preserve">Демонстрационный экзамен проводится с использованием комплектов оценочной документации (далее - КОД), представляющих собой </w:t>
      </w:r>
      <w:r w:rsidR="00F044AE" w:rsidRPr="00373183">
        <w:t>техническое описание компетенции</w:t>
      </w:r>
      <w:r w:rsidR="00F044AE" w:rsidRPr="000F4505">
        <w:t>, инфраструктурный лист, критерии оценивания, экзаменационные задания</w:t>
      </w:r>
      <w:r w:rsidRPr="000F4505">
        <w:t>.</w:t>
      </w:r>
    </w:p>
    <w:p w14:paraId="0EB0CEFD" w14:textId="77777777" w:rsidR="00DF173A" w:rsidRPr="006C1CD1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t>В состав КОД включается демонстрационный вариант задания (</w:t>
      </w:r>
      <w:r w:rsidRPr="006C1CD1">
        <w:t>образец).</w:t>
      </w:r>
    </w:p>
    <w:p w14:paraId="300183DF" w14:textId="3B4D883A" w:rsidR="00147176" w:rsidRPr="006C1CD1" w:rsidRDefault="004C4E63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6C1CD1">
        <w:t>КОД разрабатывается</w:t>
      </w:r>
      <w:r w:rsidR="00254D36" w:rsidRPr="006C1CD1">
        <w:t xml:space="preserve"> </w:t>
      </w:r>
      <w:r w:rsidR="006C1CD1" w:rsidRPr="006C1CD1">
        <w:t>организацией,</w:t>
      </w:r>
      <w:r w:rsidRPr="006C1CD1">
        <w:t xml:space="preserve"> </w:t>
      </w:r>
      <w:r w:rsidR="006C1CD1" w:rsidRPr="006C1CD1">
        <w:t>принявшей решение проводить демонстрационный экзамен</w:t>
      </w:r>
      <w:r w:rsidR="002D182A" w:rsidRPr="006C1CD1">
        <w:t>;</w:t>
      </w:r>
    </w:p>
    <w:p w14:paraId="452CD22F" w14:textId="6D899F7A" w:rsidR="00C32383" w:rsidRPr="006C1CD1" w:rsidRDefault="00C32383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6C1CD1">
        <w:t xml:space="preserve">КОД, включая демонстрационный вариант задания, разрабатываются ежегодно </w:t>
      </w:r>
      <w:r w:rsidR="0027635E" w:rsidRPr="006C1CD1">
        <w:t>Э</w:t>
      </w:r>
      <w:r w:rsidRPr="006C1CD1">
        <w:rPr>
          <w:lang w:val="kk-KZ"/>
        </w:rPr>
        <w:t xml:space="preserve">кспертами-организаторами </w:t>
      </w:r>
      <w:r w:rsidRPr="006C1CD1">
        <w:t xml:space="preserve">не позднее </w:t>
      </w:r>
      <w:r w:rsidRPr="006C1CD1">
        <w:rPr>
          <w:lang w:val="kk-KZ"/>
        </w:rPr>
        <w:t xml:space="preserve">чем за </w:t>
      </w:r>
      <w:r w:rsidR="00E16CA3" w:rsidRPr="006C1CD1">
        <w:t>2</w:t>
      </w:r>
      <w:r w:rsidRPr="006C1CD1">
        <w:t xml:space="preserve"> </w:t>
      </w:r>
      <w:r w:rsidRPr="006C1CD1">
        <w:rPr>
          <w:lang w:val="kk-KZ"/>
        </w:rPr>
        <w:t>месяц</w:t>
      </w:r>
      <w:r w:rsidR="00E16CA3" w:rsidRPr="006C1CD1">
        <w:rPr>
          <w:lang w:val="kk-KZ"/>
        </w:rPr>
        <w:t>а</w:t>
      </w:r>
      <w:r w:rsidRPr="006C1CD1">
        <w:t xml:space="preserve"> в соответствии с порядком, установленным </w:t>
      </w:r>
      <w:r w:rsidR="00501F20">
        <w:t>настоящими методическими рекомендациями</w:t>
      </w:r>
      <w:r w:rsidR="006C1CD1" w:rsidRPr="006C1CD1">
        <w:t>;</w:t>
      </w:r>
    </w:p>
    <w:p w14:paraId="5A57DF33" w14:textId="2BA318B8" w:rsidR="005A71C0" w:rsidRDefault="00147176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6C1CD1">
        <w:t>Разработанны</w:t>
      </w:r>
      <w:r w:rsidR="002D182A" w:rsidRPr="006C1CD1">
        <w:t xml:space="preserve">й </w:t>
      </w:r>
      <w:r w:rsidR="006C1CD1" w:rsidRPr="006C1CD1">
        <w:t xml:space="preserve">организацией </w:t>
      </w:r>
      <w:r w:rsidR="006C4D40">
        <w:t xml:space="preserve">ТиПО </w:t>
      </w:r>
      <w:r w:rsidR="002D182A" w:rsidRPr="006C1CD1">
        <w:t>КОД</w:t>
      </w:r>
      <w:r w:rsidRPr="006C1CD1">
        <w:t xml:space="preserve"> </w:t>
      </w:r>
      <w:r w:rsidR="006C1CD1" w:rsidRPr="006C1CD1">
        <w:t xml:space="preserve">направляется Экспертом-организатором для </w:t>
      </w:r>
      <w:r w:rsidR="002D182A" w:rsidRPr="006C1CD1">
        <w:t>рассм</w:t>
      </w:r>
      <w:r w:rsidR="006C4D40">
        <w:t>отрения</w:t>
      </w:r>
      <w:r w:rsidR="002D182A" w:rsidRPr="006C1CD1">
        <w:t xml:space="preserve"> </w:t>
      </w:r>
      <w:r w:rsidR="006C1CD1" w:rsidRPr="006C1CD1">
        <w:t>в</w:t>
      </w:r>
      <w:r w:rsidR="002D182A" w:rsidRPr="006C1CD1">
        <w:t xml:space="preserve"> республиканск</w:t>
      </w:r>
      <w:r w:rsidR="006C1CD1" w:rsidRPr="006C1CD1">
        <w:t>ое</w:t>
      </w:r>
      <w:r w:rsidR="002D182A" w:rsidRPr="006C1CD1">
        <w:t xml:space="preserve"> учебно-методическо</w:t>
      </w:r>
      <w:r w:rsidR="006C1CD1" w:rsidRPr="006C1CD1">
        <w:t>е</w:t>
      </w:r>
      <w:r w:rsidR="002D182A" w:rsidRPr="006C1CD1">
        <w:t xml:space="preserve"> объединени</w:t>
      </w:r>
      <w:r w:rsidR="006C1CD1" w:rsidRPr="006C1CD1">
        <w:t xml:space="preserve">е. После получения положительного заключения РУМО КОД </w:t>
      </w:r>
      <w:r w:rsidR="00645BA2" w:rsidRPr="006C1CD1">
        <w:t>согласовывается</w:t>
      </w:r>
      <w:r w:rsidR="002D182A" w:rsidRPr="006C1CD1">
        <w:t xml:space="preserve"> </w:t>
      </w:r>
      <w:r w:rsidRPr="006C1CD1">
        <w:t>Национальным оператором</w:t>
      </w:r>
      <w:r w:rsidR="005105C0">
        <w:t xml:space="preserve"> </w:t>
      </w:r>
      <w:r w:rsidR="005105C0" w:rsidRPr="00373183">
        <w:rPr>
          <w:lang w:val="en-US"/>
        </w:rPr>
        <w:t>WorldSkills</w:t>
      </w:r>
      <w:r w:rsidRPr="006C1CD1">
        <w:t>;</w:t>
      </w:r>
      <w:r w:rsidR="006C4D40">
        <w:t xml:space="preserve"> </w:t>
      </w:r>
    </w:p>
    <w:p w14:paraId="63883C8C" w14:textId="08F549AB" w:rsidR="00147176" w:rsidRPr="006C1CD1" w:rsidRDefault="006C4D40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>
        <w:t xml:space="preserve">КОД демонстрационного экзамена для </w:t>
      </w:r>
      <w:r w:rsidR="005A71C0">
        <w:t xml:space="preserve">сотрудников предприятий </w:t>
      </w:r>
      <w:r w:rsidR="005A71C0" w:rsidRPr="006C1CD1">
        <w:t>согласовывается Национальным оператором</w:t>
      </w:r>
      <w:r w:rsidR="005105C0">
        <w:t xml:space="preserve"> </w:t>
      </w:r>
      <w:r w:rsidR="005105C0" w:rsidRPr="00373183">
        <w:rPr>
          <w:lang w:val="en-US"/>
        </w:rPr>
        <w:t>WorldSkills</w:t>
      </w:r>
      <w:r w:rsidR="005A71C0">
        <w:t>;</w:t>
      </w:r>
    </w:p>
    <w:p w14:paraId="279BFB27" w14:textId="6408E51B" w:rsidR="00C32383" w:rsidRPr="000F4505" w:rsidRDefault="00C32383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0F4505">
        <w:t>КОД</w:t>
      </w:r>
      <w:r w:rsidR="00EB373F" w:rsidRPr="000F4505">
        <w:t xml:space="preserve"> разрабатываются на основе конкурсных заданий </w:t>
      </w:r>
      <w:r w:rsidRPr="000F4505">
        <w:t xml:space="preserve">чемпионатов </w:t>
      </w:r>
      <w:r w:rsidR="00E849D4" w:rsidRPr="000F4505">
        <w:rPr>
          <w:lang w:val="en-US" w:eastAsia="en-US" w:bidi="en-US"/>
        </w:rPr>
        <w:t>WorldSkills</w:t>
      </w:r>
      <w:r w:rsidR="00EB373F" w:rsidRPr="000F4505">
        <w:t xml:space="preserve"> </w:t>
      </w:r>
      <w:r w:rsidR="00E849D4" w:rsidRPr="000F4505">
        <w:rPr>
          <w:lang w:val="en-US"/>
        </w:rPr>
        <w:t>Kazakhstan</w:t>
      </w:r>
      <w:r w:rsidRPr="000F4505">
        <w:t xml:space="preserve"> и/или </w:t>
      </w:r>
      <w:r w:rsidRPr="000F4505">
        <w:rPr>
          <w:lang w:eastAsia="en-US" w:bidi="en-US"/>
        </w:rPr>
        <w:t>в соответствии с требованиями работодателей, профессиональных стандартов или оценочных материалов, разработанных Оператором;</w:t>
      </w:r>
    </w:p>
    <w:p w14:paraId="25FEBED7" w14:textId="0D204233" w:rsidR="00CA63E5" w:rsidRPr="000F4505" w:rsidRDefault="00CA63E5" w:rsidP="00E15FC0">
      <w:pPr>
        <w:pStyle w:val="24"/>
        <w:numPr>
          <w:ilvl w:val="1"/>
          <w:numId w:val="12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501F20">
        <w:rPr>
          <w:i/>
        </w:rPr>
        <w:t>Документация по ОТ и ТБ</w:t>
      </w:r>
      <w:r w:rsidRPr="00501F20">
        <w:t xml:space="preserve"> разрабатывается и утверждается ЦПДЭ</w:t>
      </w:r>
      <w:r w:rsidRPr="000F4505">
        <w:t xml:space="preserve">. ЦПДЭ несет полную ответственность за соответствие </w:t>
      </w:r>
      <w:r w:rsidRPr="000F4505">
        <w:lastRenderedPageBreak/>
        <w:t>технологического оснащения экзамена нормам ОТ и ТБ.</w:t>
      </w:r>
    </w:p>
    <w:p w14:paraId="38EC165F" w14:textId="2453542B" w:rsidR="00B221E2" w:rsidRPr="000F4505" w:rsidRDefault="00B221E2" w:rsidP="00E15FC0">
      <w:pPr>
        <w:pStyle w:val="24"/>
        <w:numPr>
          <w:ilvl w:val="1"/>
          <w:numId w:val="12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0F4505">
        <w:t>Все участники и эксперты должны самостоятельно ознаком</w:t>
      </w:r>
      <w:r w:rsidR="00A66432">
        <w:t>еться</w:t>
      </w:r>
      <w:r w:rsidRPr="000F4505">
        <w:t xml:space="preserve"> с Кодексом этики движения </w:t>
      </w:r>
      <w:r w:rsidRPr="000F4505">
        <w:rPr>
          <w:lang w:val="en-US" w:eastAsia="en-US" w:bidi="en-US"/>
        </w:rPr>
        <w:t>WorldSkills</w:t>
      </w:r>
      <w:r w:rsidRPr="000F4505">
        <w:t xml:space="preserve"> </w:t>
      </w:r>
      <w:r w:rsidRPr="000F4505">
        <w:rPr>
          <w:lang w:val="en-US"/>
        </w:rPr>
        <w:t>Kazakhstan</w:t>
      </w:r>
      <w:r w:rsidRPr="000F4505">
        <w:t>, Техническим описанием компетенции, образцом КОДа, другими регламентирующими документами.</w:t>
      </w:r>
    </w:p>
    <w:p w14:paraId="5423134D" w14:textId="77777777" w:rsidR="00CA63E5" w:rsidRPr="000F4505" w:rsidRDefault="00CA63E5" w:rsidP="00E15FC0">
      <w:pPr>
        <w:pStyle w:val="24"/>
        <w:shd w:val="clear" w:color="auto" w:fill="auto"/>
        <w:tabs>
          <w:tab w:val="left" w:pos="1611"/>
        </w:tabs>
        <w:spacing w:before="0"/>
        <w:ind w:left="142" w:firstLine="567"/>
      </w:pPr>
    </w:p>
    <w:p w14:paraId="60A8542D" w14:textId="77777777" w:rsidR="00DF173A" w:rsidRPr="0004132B" w:rsidRDefault="00C32383" w:rsidP="00E15FC0">
      <w:pPr>
        <w:pStyle w:val="24"/>
        <w:shd w:val="clear" w:color="auto" w:fill="auto"/>
        <w:tabs>
          <w:tab w:val="left" w:pos="1611"/>
        </w:tabs>
        <w:spacing w:before="0"/>
        <w:ind w:left="142" w:firstLine="567"/>
        <w:rPr>
          <w:color w:val="auto"/>
        </w:rPr>
      </w:pPr>
      <w:r w:rsidRPr="000F4505">
        <w:rPr>
          <w:color w:val="auto"/>
        </w:rPr>
        <w:t>9</w:t>
      </w:r>
      <w:r w:rsidR="00EB373F" w:rsidRPr="000F4505">
        <w:rPr>
          <w:b/>
          <w:color w:val="auto"/>
        </w:rPr>
        <w:t xml:space="preserve">. </w:t>
      </w:r>
      <w:r w:rsidR="00EB373F" w:rsidRPr="0004132B">
        <w:rPr>
          <w:color w:val="auto"/>
        </w:rPr>
        <w:t>Единые требования к площадкам провед</w:t>
      </w:r>
      <w:r w:rsidR="009940D5" w:rsidRPr="0004132B">
        <w:rPr>
          <w:color w:val="auto"/>
        </w:rPr>
        <w:t>ения демонстрационного экзамена:</w:t>
      </w:r>
    </w:p>
    <w:p w14:paraId="34B22F12" w14:textId="713CE22A" w:rsidR="00DF173A" w:rsidRPr="0004132B" w:rsidRDefault="00BD6B87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4132B">
        <w:t>9</w:t>
      </w:r>
      <w:r w:rsidR="000778B1" w:rsidRPr="0004132B">
        <w:t>.1.</w:t>
      </w:r>
      <w:r w:rsidR="00EB373F" w:rsidRPr="0004132B">
        <w:t>Процедура выполнения заданий демонстрационного экзамена и их оце</w:t>
      </w:r>
      <w:r w:rsidR="00645BA2" w:rsidRPr="0004132B">
        <w:t>нки осуществляется на площадках</w:t>
      </w:r>
      <w:r w:rsidR="00EB373F" w:rsidRPr="0004132B">
        <w:t xml:space="preserve"> центров проведения демонстрационного экзамена (ЦПДЭ).</w:t>
      </w:r>
    </w:p>
    <w:p w14:paraId="32C48E85" w14:textId="5C478AE9" w:rsidR="00DF173A" w:rsidRPr="0004132B" w:rsidRDefault="00BD6B87" w:rsidP="00B935B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4132B">
        <w:t>9</w:t>
      </w:r>
      <w:r w:rsidR="000778B1" w:rsidRPr="0004132B">
        <w:t>.2.</w:t>
      </w:r>
      <w:r w:rsidR="00EB373F" w:rsidRPr="0004132B">
        <w:t xml:space="preserve">В качестве ЦПДЭ могут </w:t>
      </w:r>
      <w:r w:rsidR="002A491E">
        <w:t>быть предприятия</w:t>
      </w:r>
      <w:r w:rsidR="00EB373F" w:rsidRPr="0004132B">
        <w:t>.</w:t>
      </w:r>
    </w:p>
    <w:p w14:paraId="3E5C3BA3" w14:textId="05B78A96" w:rsidR="0010584F" w:rsidRPr="002B08C6" w:rsidRDefault="00BD6B87" w:rsidP="00B935B0">
      <w:pPr>
        <w:pStyle w:val="24"/>
        <w:tabs>
          <w:tab w:val="left" w:pos="1611"/>
        </w:tabs>
        <w:spacing w:before="0"/>
        <w:ind w:firstLine="709"/>
      </w:pPr>
      <w:r w:rsidRPr="0004132B">
        <w:t xml:space="preserve">10. </w:t>
      </w:r>
      <w:r w:rsidR="0010584F" w:rsidRPr="0004132B">
        <w:tab/>
      </w:r>
      <w:r w:rsidR="0010584F" w:rsidRPr="002B08C6">
        <w:t>Экзаменационная комиссия для оценки демонстрационного</w:t>
      </w:r>
      <w:r w:rsidR="002B08C6">
        <w:t xml:space="preserve"> </w:t>
      </w:r>
      <w:r w:rsidR="00B935B0" w:rsidRPr="002B08C6">
        <w:t>э</w:t>
      </w:r>
      <w:r w:rsidR="0010584F" w:rsidRPr="002B08C6">
        <w:t>кзамена</w:t>
      </w:r>
      <w:r w:rsidR="00CA63E5" w:rsidRPr="002B08C6">
        <w:t xml:space="preserve">, </w:t>
      </w:r>
      <w:r w:rsidR="00701EDA" w:rsidRPr="002B08C6">
        <w:t>Т</w:t>
      </w:r>
      <w:r w:rsidR="00CA63E5" w:rsidRPr="002B08C6">
        <w:t>ехнический эксперт и экзаменационная группа</w:t>
      </w:r>
      <w:r w:rsidR="0010584F" w:rsidRPr="002B08C6">
        <w:t>:</w:t>
      </w:r>
    </w:p>
    <w:p w14:paraId="7368A2DF" w14:textId="77777777" w:rsidR="0010584F" w:rsidRPr="0004132B" w:rsidRDefault="0010584F" w:rsidP="00B935B0">
      <w:pPr>
        <w:pStyle w:val="24"/>
        <w:tabs>
          <w:tab w:val="left" w:pos="1611"/>
        </w:tabs>
        <w:spacing w:before="0"/>
        <w:ind w:firstLine="709"/>
      </w:pPr>
      <w:r w:rsidRPr="0004132B">
        <w:t>10.1.</w:t>
      </w:r>
      <w:r w:rsidRPr="0004132B">
        <w:tab/>
        <w:t>Экзаменационные комиссии для оценки демонстрационного экзамена создаются на каждой базовой площадке (ЦПДЭ).</w:t>
      </w:r>
    </w:p>
    <w:p w14:paraId="103D29DE" w14:textId="6D4C5C7A" w:rsidR="0010584F" w:rsidRPr="000F4505" w:rsidRDefault="0010584F" w:rsidP="00B935B0">
      <w:pPr>
        <w:pStyle w:val="24"/>
        <w:tabs>
          <w:tab w:val="left" w:pos="1611"/>
        </w:tabs>
        <w:spacing w:before="0"/>
        <w:ind w:firstLine="709"/>
      </w:pPr>
      <w:r w:rsidRPr="0004132B">
        <w:t>10.2.</w:t>
      </w:r>
      <w:r w:rsidRPr="0004132B">
        <w:tab/>
        <w:t xml:space="preserve">Экзаменационная комиссия формируется из </w:t>
      </w:r>
      <w:r w:rsidR="0027635E" w:rsidRPr="0004132B">
        <w:t>Э</w:t>
      </w:r>
      <w:r w:rsidRPr="0004132B">
        <w:t xml:space="preserve">ксперта </w:t>
      </w:r>
      <w:r w:rsidR="001637E4" w:rsidRPr="0004132B">
        <w:t>-</w:t>
      </w:r>
      <w:r w:rsidRPr="0004132B">
        <w:t xml:space="preserve">организатора и </w:t>
      </w:r>
      <w:r w:rsidR="0027635E" w:rsidRPr="0004132B">
        <w:t>Э</w:t>
      </w:r>
      <w:r w:rsidRPr="0004132B">
        <w:t>кспертной группы</w:t>
      </w:r>
      <w:r w:rsidR="003113DE" w:rsidRPr="0004132B">
        <w:t>, в состав</w:t>
      </w:r>
      <w:r w:rsidR="003113DE" w:rsidRPr="000F4505">
        <w:t xml:space="preserve"> которой могут входить опытные эксперты из других регионов</w:t>
      </w:r>
      <w:r w:rsidRPr="000F4505">
        <w:t>.</w:t>
      </w:r>
    </w:p>
    <w:p w14:paraId="157BF002" w14:textId="2CF6B116" w:rsidR="0010584F" w:rsidRPr="000F4505" w:rsidRDefault="0010584F" w:rsidP="00E15FC0">
      <w:pPr>
        <w:pStyle w:val="24"/>
        <w:tabs>
          <w:tab w:val="left" w:pos="1611"/>
        </w:tabs>
        <w:spacing w:before="0"/>
        <w:ind w:firstLine="709"/>
      </w:pPr>
      <w:r w:rsidRPr="000F4505">
        <w:t>10.3.</w:t>
      </w:r>
      <w:r w:rsidRPr="000F4505">
        <w:tab/>
        <w:t xml:space="preserve">Возглавляет комиссию представитель от работодателя, ответственным секретарём является </w:t>
      </w:r>
      <w:r w:rsidR="0027635E" w:rsidRPr="000F4505">
        <w:t>Э</w:t>
      </w:r>
      <w:r w:rsidR="006B526E" w:rsidRPr="000F4505">
        <w:t>ксперт-организатор</w:t>
      </w:r>
      <w:r w:rsidRPr="000F4505">
        <w:t>, который ежедневно вносит результаты демонстрационного экзамена в систему CIS.</w:t>
      </w:r>
    </w:p>
    <w:p w14:paraId="4EB345B5" w14:textId="09AF72BD" w:rsidR="00CA63E5" w:rsidRPr="000F4505" w:rsidRDefault="0010584F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F4505">
        <w:t xml:space="preserve">10.4. </w:t>
      </w:r>
      <w:r w:rsidRPr="000F4505">
        <w:tab/>
        <w:t>Состав экзаменационной комиссии у</w:t>
      </w:r>
      <w:r w:rsidR="00680302">
        <w:t xml:space="preserve">тверждается приказом директора </w:t>
      </w:r>
      <w:r w:rsidRPr="000F4505">
        <w:t>организации образования</w:t>
      </w:r>
      <w:r w:rsidR="00AA36B8" w:rsidRPr="000F4505">
        <w:t xml:space="preserve"> или базы проведения.</w:t>
      </w:r>
    </w:p>
    <w:p w14:paraId="4E860772" w14:textId="77777777" w:rsidR="00CA63E5" w:rsidRPr="000F4505" w:rsidRDefault="00CA63E5" w:rsidP="00E15FC0">
      <w:pPr>
        <w:pStyle w:val="24"/>
        <w:shd w:val="clear" w:color="auto" w:fill="auto"/>
        <w:tabs>
          <w:tab w:val="left" w:pos="1419"/>
        </w:tabs>
        <w:spacing w:before="0"/>
        <w:ind w:firstLine="709"/>
      </w:pPr>
      <w:r w:rsidRPr="000F4505">
        <w:t>10.5. На период проведения демонстрационного экзамена ЦПДЭ назначается Технический эксперт, отвечающий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</w:t>
      </w:r>
    </w:p>
    <w:p w14:paraId="06D88053" w14:textId="5A1C0126" w:rsidR="00CA63E5" w:rsidRPr="000F4505" w:rsidRDefault="00CA63E5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F4505">
        <w:t>10.6.</w:t>
      </w:r>
      <w:r w:rsidR="009F4D49">
        <w:t xml:space="preserve"> </w:t>
      </w:r>
      <w:r w:rsidRPr="000F4505">
        <w:t>Технический эксперт не участвует в оценке выполнения заданий экзамен</w:t>
      </w:r>
      <w:r w:rsidR="007F1F56" w:rsidRPr="000F4505">
        <w:t xml:space="preserve">а, не является членом </w:t>
      </w:r>
      <w:r w:rsidR="002E3B6B" w:rsidRPr="000F4505">
        <w:t>Э</w:t>
      </w:r>
      <w:r w:rsidRPr="000F4505">
        <w:t xml:space="preserve">кспертной группы и не регистрируется в системе </w:t>
      </w:r>
      <w:r w:rsidR="00BB4158">
        <w:rPr>
          <w:lang w:val="en-US"/>
        </w:rPr>
        <w:t>CIS</w:t>
      </w:r>
      <w:r w:rsidR="00BB4158" w:rsidRPr="00BB4158">
        <w:t xml:space="preserve"> </w:t>
      </w:r>
      <w:r w:rsidR="00BB4158">
        <w:t xml:space="preserve">и/или </w:t>
      </w:r>
      <w:r w:rsidRPr="000F4505">
        <w:rPr>
          <w:lang w:val="en-US"/>
        </w:rPr>
        <w:t>EDUWSK</w:t>
      </w:r>
    </w:p>
    <w:p w14:paraId="3ABFB6CF" w14:textId="1E5FBE80" w:rsidR="00930987" w:rsidRPr="000F4505" w:rsidRDefault="00CA63E5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F4505">
        <w:t>10.7.</w:t>
      </w:r>
      <w:r w:rsidR="009F4D49">
        <w:t xml:space="preserve"> </w:t>
      </w:r>
      <w:r w:rsidRPr="000F4505">
        <w:t>Э</w:t>
      </w:r>
      <w:r w:rsidR="00930987" w:rsidRPr="000F4505">
        <w:t>кзаменационной группой является группа экзаменуемых из одной учебной группы, сдающая экзамен в одну смену на одной площадке ЦПДЭ по одной компетенции. Одна учебная группа может быть распределена на несколько экзаменационных групп.</w:t>
      </w:r>
    </w:p>
    <w:p w14:paraId="67D5080D" w14:textId="77777777" w:rsidR="00930987" w:rsidRPr="000F4505" w:rsidRDefault="00CA63E5" w:rsidP="00E15FC0">
      <w:pPr>
        <w:pStyle w:val="24"/>
        <w:shd w:val="clear" w:color="auto" w:fill="auto"/>
        <w:tabs>
          <w:tab w:val="left" w:pos="1415"/>
        </w:tabs>
        <w:spacing w:before="0"/>
        <w:ind w:firstLine="709"/>
      </w:pPr>
      <w:r w:rsidRPr="000F4505">
        <w:t xml:space="preserve">10.8. </w:t>
      </w:r>
      <w:r w:rsidR="00930987" w:rsidRPr="000F4505">
        <w:t>Если в соответствии с определенным КОД экзамен, для одной экзаменационной группы, требует выполнения задания в течении двух и более дней, экзаменационные дни идут последовательно, без перерывов.</w:t>
      </w:r>
    </w:p>
    <w:p w14:paraId="72A2C74A" w14:textId="77777777" w:rsidR="00CA63E5" w:rsidRPr="000F4505" w:rsidRDefault="00CA63E5" w:rsidP="00E15FC0">
      <w:pPr>
        <w:pStyle w:val="24"/>
        <w:shd w:val="clear" w:color="auto" w:fill="auto"/>
        <w:tabs>
          <w:tab w:val="left" w:pos="1419"/>
        </w:tabs>
        <w:spacing w:before="0"/>
        <w:ind w:firstLine="709"/>
      </w:pPr>
    </w:p>
    <w:p w14:paraId="2F160A9A" w14:textId="77777777" w:rsidR="00BD6B87" w:rsidRPr="000F4505" w:rsidRDefault="00AA36B8" w:rsidP="0072465F">
      <w:pPr>
        <w:pStyle w:val="24"/>
        <w:shd w:val="clear" w:color="auto" w:fill="auto"/>
        <w:tabs>
          <w:tab w:val="left" w:pos="1611"/>
        </w:tabs>
        <w:spacing w:before="0"/>
        <w:ind w:left="567" w:firstLine="993"/>
        <w:rPr>
          <w:b/>
        </w:rPr>
      </w:pPr>
      <w:r w:rsidRPr="000F4505">
        <w:rPr>
          <w:b/>
          <w:lang w:val="kk-KZ"/>
        </w:rPr>
        <w:t xml:space="preserve">ІІІ. </w:t>
      </w:r>
      <w:r w:rsidRPr="000F4505">
        <w:rPr>
          <w:b/>
        </w:rPr>
        <w:t>Порядок подготовки и проведения демонстрационного экзамена</w:t>
      </w:r>
    </w:p>
    <w:p w14:paraId="7BA1951A" w14:textId="77777777" w:rsidR="00BD6B87" w:rsidRPr="004C6E74" w:rsidRDefault="00AA36B8" w:rsidP="007374A1">
      <w:pPr>
        <w:pStyle w:val="24"/>
        <w:shd w:val="clear" w:color="auto" w:fill="auto"/>
        <w:tabs>
          <w:tab w:val="left" w:pos="851"/>
        </w:tabs>
        <w:spacing w:before="0"/>
        <w:ind w:firstLine="851"/>
        <w:rPr>
          <w:lang w:val="kk-KZ"/>
        </w:rPr>
      </w:pPr>
      <w:r w:rsidRPr="004C6E74">
        <w:rPr>
          <w:lang w:val="kk-KZ"/>
        </w:rPr>
        <w:t>11. Подготовительный этап</w:t>
      </w:r>
    </w:p>
    <w:p w14:paraId="00E1FA83" w14:textId="7B824700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  <w:rPr>
          <w:color w:val="auto"/>
        </w:rPr>
      </w:pPr>
      <w:r w:rsidRPr="000F4505">
        <w:rPr>
          <w:color w:val="auto"/>
        </w:rPr>
        <w:t xml:space="preserve">Для формирования </w:t>
      </w:r>
      <w:r w:rsidR="0070491C" w:rsidRPr="000F4505">
        <w:rPr>
          <w:color w:val="auto"/>
        </w:rPr>
        <w:t>графика</w:t>
      </w:r>
      <w:r w:rsidRPr="000F4505">
        <w:rPr>
          <w:color w:val="auto"/>
        </w:rPr>
        <w:t xml:space="preserve"> проведени</w:t>
      </w:r>
      <w:r w:rsidR="0070491C" w:rsidRPr="000F4505">
        <w:rPr>
          <w:color w:val="auto"/>
        </w:rPr>
        <w:t>я</w:t>
      </w:r>
      <w:r w:rsidRPr="000F4505">
        <w:rPr>
          <w:color w:val="auto"/>
        </w:rPr>
        <w:t xml:space="preserve"> демонстрационного </w:t>
      </w:r>
      <w:r w:rsidRPr="000F4505">
        <w:rPr>
          <w:color w:val="auto"/>
        </w:rPr>
        <w:lastRenderedPageBreak/>
        <w:t xml:space="preserve">экзамена на соответствующий год, компетенции определяются из перечня </w:t>
      </w:r>
      <w:r w:rsidR="006B526E" w:rsidRPr="000F4505">
        <w:rPr>
          <w:color w:val="auto"/>
        </w:rPr>
        <w:t>заявок организаций образования</w:t>
      </w:r>
      <w:r w:rsidRPr="000F4505">
        <w:rPr>
          <w:color w:val="auto"/>
        </w:rPr>
        <w:t xml:space="preserve">, </w:t>
      </w:r>
      <w:r w:rsidR="0070491C" w:rsidRPr="000F4505">
        <w:rPr>
          <w:color w:val="auto"/>
        </w:rPr>
        <w:t>представленных</w:t>
      </w:r>
      <w:r w:rsidRPr="000F4505">
        <w:rPr>
          <w:color w:val="auto"/>
        </w:rPr>
        <w:t xml:space="preserve"> Национальн</w:t>
      </w:r>
      <w:r w:rsidR="0070491C" w:rsidRPr="000F4505">
        <w:rPr>
          <w:color w:val="auto"/>
        </w:rPr>
        <w:t>ому</w:t>
      </w:r>
      <w:r w:rsidRPr="000F4505">
        <w:rPr>
          <w:color w:val="auto"/>
        </w:rPr>
        <w:t xml:space="preserve"> оператор</w:t>
      </w:r>
      <w:r w:rsidR="0070491C" w:rsidRPr="000F4505">
        <w:rPr>
          <w:color w:val="auto"/>
        </w:rPr>
        <w:t>у</w:t>
      </w:r>
      <w:r w:rsidRPr="000F4505">
        <w:rPr>
          <w:color w:val="auto"/>
        </w:rPr>
        <w:t xml:space="preserve"> движения </w:t>
      </w:r>
      <w:r w:rsidRPr="000F4505">
        <w:rPr>
          <w:color w:val="auto"/>
          <w:lang w:val="en-US" w:eastAsia="en-US" w:bidi="en-US"/>
        </w:rPr>
        <w:t>WorldSkills</w:t>
      </w:r>
      <w:r w:rsidRPr="000F4505">
        <w:rPr>
          <w:color w:val="auto"/>
        </w:rPr>
        <w:t xml:space="preserve"> и подтверждаются готовностью обеспечить организацию Центр</w:t>
      </w:r>
      <w:r w:rsidR="00EC13D3">
        <w:rPr>
          <w:color w:val="auto"/>
        </w:rPr>
        <w:t>а</w:t>
      </w:r>
      <w:r w:rsidRPr="000F4505">
        <w:rPr>
          <w:color w:val="auto"/>
        </w:rPr>
        <w:t xml:space="preserve"> проведения демонстрационного экзамена,</w:t>
      </w:r>
      <w:r w:rsidRPr="000F4505">
        <w:rPr>
          <w:color w:val="auto"/>
          <w:lang w:val="kk-KZ"/>
        </w:rPr>
        <w:t xml:space="preserve"> </w:t>
      </w:r>
      <w:r w:rsidR="00BB4375" w:rsidRPr="000F4505">
        <w:rPr>
          <w:color w:val="auto"/>
        </w:rPr>
        <w:t>соответствующего</w:t>
      </w:r>
      <w:r w:rsidRPr="000F4505">
        <w:rPr>
          <w:color w:val="auto"/>
        </w:rPr>
        <w:t xml:space="preserve"> установленным требованиям</w:t>
      </w:r>
      <w:r w:rsidR="0070491C" w:rsidRPr="000F4505">
        <w:rPr>
          <w:color w:val="auto"/>
        </w:rPr>
        <w:t>.</w:t>
      </w:r>
      <w:r w:rsidRPr="000F4505">
        <w:rPr>
          <w:color w:val="auto"/>
        </w:rPr>
        <w:t xml:space="preserve"> </w:t>
      </w:r>
    </w:p>
    <w:p w14:paraId="78543500" w14:textId="11386751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</w:pPr>
      <w:r w:rsidRPr="000F4505">
        <w:t>Заявителям необходимо, направить документы с указанием перечня компетенций и Центр</w:t>
      </w:r>
      <w:r w:rsidR="0070491C" w:rsidRPr="000F4505">
        <w:t>ов</w:t>
      </w:r>
      <w:r w:rsidRPr="000F4505">
        <w:t xml:space="preserve"> проведения демонстрационного экзамена, в которых пройдет демонстрационный экзамен</w:t>
      </w:r>
      <w:r w:rsidR="007C4D61" w:rsidRPr="000F4505">
        <w:rPr>
          <w:lang w:val="kk-KZ"/>
        </w:rPr>
        <w:t xml:space="preserve"> Координатору региона</w:t>
      </w:r>
      <w:r w:rsidRPr="000F4505">
        <w:t>.</w:t>
      </w:r>
    </w:p>
    <w:p w14:paraId="518230CB" w14:textId="77777777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3"/>
        </w:tabs>
        <w:spacing w:before="0"/>
        <w:ind w:left="0" w:firstLine="851"/>
      </w:pPr>
      <w:r w:rsidRPr="000F4505">
        <w:t>Для организации</w:t>
      </w:r>
      <w:r w:rsidRPr="000F4505">
        <w:tab/>
        <w:t xml:space="preserve"> работы по подготовке и проведению демонстрационного экзамена по стандартам </w:t>
      </w:r>
      <w:r w:rsidRPr="000F4505">
        <w:rPr>
          <w:lang w:val="en-US" w:eastAsia="en-US" w:bidi="en-US"/>
        </w:rPr>
        <w:t>WorldSkills</w:t>
      </w:r>
      <w:r w:rsidRPr="000F4505">
        <w:t xml:space="preserve"> </w:t>
      </w:r>
      <w:r w:rsidRPr="000F4505">
        <w:rPr>
          <w:lang w:val="en-US"/>
        </w:rPr>
        <w:t>Kazakhstan</w:t>
      </w:r>
      <w:r w:rsidRPr="000F4505">
        <w:t xml:space="preserve"> определяется Уполномоченная организация</w:t>
      </w:r>
      <w:r w:rsidR="00BB4375" w:rsidRPr="000F4505">
        <w:rPr>
          <w:lang w:val="kk-KZ"/>
        </w:rPr>
        <w:t xml:space="preserve"> региона (Управление образования/Учебно-методический центр или кабинет/Учебный центр предприятия)</w:t>
      </w:r>
      <w:r w:rsidRPr="000F4505">
        <w:t xml:space="preserve">, а также лицо, ответственное за все процессы и взаимодействие с Национальным оператором движения </w:t>
      </w:r>
      <w:r w:rsidRPr="000F4505">
        <w:rPr>
          <w:lang w:val="en-US" w:eastAsia="en-US" w:bidi="en-US"/>
        </w:rPr>
        <w:t>WorldSkills</w:t>
      </w:r>
      <w:r w:rsidRPr="000F4505">
        <w:t>.</w:t>
      </w:r>
    </w:p>
    <w:p w14:paraId="0A96C16D" w14:textId="6D5B4E6A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3"/>
        </w:tabs>
        <w:spacing w:before="0"/>
        <w:ind w:left="0" w:firstLine="851"/>
      </w:pPr>
      <w:r w:rsidRPr="000F4505">
        <w:t>Координатор назначается из числа сотрудников Уполномоченной организации.</w:t>
      </w:r>
      <w:r w:rsidR="00CF6DAB" w:rsidRPr="000F4505">
        <w:t xml:space="preserve"> Если демонстрационный экзамен проводится в образовательной организации высшего образования, функции Координатора осуществляются представителем </w:t>
      </w:r>
      <w:r w:rsidR="002071CA">
        <w:t>вуза</w:t>
      </w:r>
      <w:r w:rsidR="00CF6DAB" w:rsidRPr="000F4505">
        <w:rPr>
          <w:lang w:val="kk-KZ"/>
        </w:rPr>
        <w:t>.</w:t>
      </w:r>
    </w:p>
    <w:p w14:paraId="548738BB" w14:textId="3E494BFA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 xml:space="preserve">Для регистрации в системе </w:t>
      </w:r>
      <w:r w:rsidR="00873778">
        <w:rPr>
          <w:lang w:val="en-US"/>
        </w:rPr>
        <w:t>CIS</w:t>
      </w:r>
      <w:r w:rsidR="00873778" w:rsidRPr="00873778">
        <w:t xml:space="preserve"> </w:t>
      </w:r>
      <w:r w:rsidR="00873778">
        <w:t>и</w:t>
      </w:r>
      <w:r w:rsidR="00873778" w:rsidRPr="00873778">
        <w:t>/</w:t>
      </w:r>
      <w:r w:rsidR="00873778">
        <w:t>или</w:t>
      </w:r>
      <w:r w:rsidR="00873778" w:rsidRPr="00873778">
        <w:t xml:space="preserve">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 </w:t>
      </w:r>
      <w:r w:rsidR="00495FF6">
        <w:t>эксперт-организатор</w:t>
      </w:r>
      <w:r w:rsidRPr="000F4505">
        <w:t xml:space="preserve"> должен создать и заполнить </w:t>
      </w:r>
      <w:r w:rsidR="00495FF6">
        <w:t xml:space="preserve">личный </w:t>
      </w:r>
      <w:r w:rsidRPr="000F4505">
        <w:t>профил</w:t>
      </w:r>
      <w:r w:rsidR="00495FF6">
        <w:t>ь каждого участника</w:t>
      </w:r>
      <w:r w:rsidR="000B6C87">
        <w:t xml:space="preserve"> и эксперта</w:t>
      </w:r>
      <w:r w:rsidRPr="000F4505">
        <w:t>.</w:t>
      </w:r>
    </w:p>
    <w:p w14:paraId="6298385F" w14:textId="77777777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 xml:space="preserve">Если участник или эксперт ранее зарегистрированы в системе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, </w:t>
      </w:r>
      <w:r w:rsidRPr="000F4505">
        <w:t>производится актуализация профиля.</w:t>
      </w:r>
    </w:p>
    <w:p w14:paraId="04B77792" w14:textId="57FF8036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 xml:space="preserve">Организация работы по созданию/актуализации личных профилей участников и экспертов в системе </w:t>
      </w:r>
      <w:r w:rsidR="00032E4B">
        <w:rPr>
          <w:lang w:val="en-US"/>
        </w:rPr>
        <w:t>CIS</w:t>
      </w:r>
      <w:r w:rsidR="00032E4B" w:rsidRPr="00873778">
        <w:t xml:space="preserve"> </w:t>
      </w:r>
      <w:r w:rsidR="00032E4B">
        <w:t>и</w:t>
      </w:r>
      <w:r w:rsidR="00032E4B" w:rsidRPr="00873778">
        <w:t>/</w:t>
      </w:r>
      <w:r w:rsidR="00032E4B">
        <w:t>или</w:t>
      </w:r>
      <w:r w:rsidR="00032E4B" w:rsidRPr="00873778">
        <w:t xml:space="preserve">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, </w:t>
      </w:r>
      <w:r w:rsidRPr="000F4505">
        <w:t xml:space="preserve">а также их подтверждение осуществляется </w:t>
      </w:r>
      <w:r w:rsidR="00032E4B">
        <w:t>Координатором</w:t>
      </w:r>
      <w:r w:rsidRPr="000F4505">
        <w:t xml:space="preserve"> в соответствии с инструкцией Национального оператора движения </w:t>
      </w:r>
      <w:r w:rsidRPr="000F4505">
        <w:rPr>
          <w:lang w:val="en-US" w:eastAsia="en-US" w:bidi="en-US"/>
        </w:rPr>
        <w:t>WorldSkills</w:t>
      </w:r>
      <w:r w:rsidRPr="000F4505">
        <w:t>.</w:t>
      </w:r>
    </w:p>
    <w:p w14:paraId="0D72D477" w14:textId="77777777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Ответственность за сведения, содержащиеся в личном профиле, несет персонально каждый участник или эксперт, а также Уполномоченная организация, подтвердившая данные сведения.</w:t>
      </w:r>
    </w:p>
    <w:p w14:paraId="094D8418" w14:textId="67D60BDD" w:rsidR="00943BA3" w:rsidRPr="000F4505" w:rsidRDefault="00943BA3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Для формирования состава Экспертной группы Координатор</w:t>
      </w:r>
      <w:r w:rsidR="007F1F56" w:rsidRPr="000F4505">
        <w:t xml:space="preserve">ом, </w:t>
      </w:r>
      <w:r w:rsidRPr="000F4505">
        <w:t xml:space="preserve">в течение 5 календарных дней с момента регистрации экзамена в системе </w:t>
      </w:r>
      <w:r w:rsidR="00665578">
        <w:rPr>
          <w:lang w:val="en-US"/>
        </w:rPr>
        <w:t>CIS</w:t>
      </w:r>
      <w:r w:rsidR="00665578" w:rsidRPr="00873778">
        <w:t xml:space="preserve"> </w:t>
      </w:r>
      <w:r w:rsidR="00665578">
        <w:t>и</w:t>
      </w:r>
      <w:r w:rsidR="00665578" w:rsidRPr="00873778">
        <w:t>/</w:t>
      </w:r>
      <w:r w:rsidR="00665578">
        <w:t>или</w:t>
      </w:r>
      <w:r w:rsidR="00665578" w:rsidRPr="00873778">
        <w:t xml:space="preserve"> </w:t>
      </w:r>
      <w:r w:rsidRPr="000F4505">
        <w:t>EDUWSK, но не позднее, чем за 35 календарных дней до начала демонстрационного экзамена заполняется электронная заявка на членов Экспертной группы в системе</w:t>
      </w:r>
      <w:r w:rsidR="00665578" w:rsidRPr="00665578">
        <w:t xml:space="preserve"> </w:t>
      </w:r>
      <w:r w:rsidR="00665578">
        <w:rPr>
          <w:lang w:val="en-US"/>
        </w:rPr>
        <w:t>CIS</w:t>
      </w:r>
      <w:r w:rsidR="00665578" w:rsidRPr="00873778">
        <w:t xml:space="preserve"> </w:t>
      </w:r>
      <w:r w:rsidR="00665578">
        <w:t>и</w:t>
      </w:r>
      <w:r w:rsidR="00665578" w:rsidRPr="00873778">
        <w:t>/</w:t>
      </w:r>
      <w:r w:rsidR="00665578">
        <w:t>или</w:t>
      </w:r>
      <w:r w:rsidRPr="000F4505">
        <w:t xml:space="preserve"> EDUWSK.</w:t>
      </w:r>
    </w:p>
    <w:p w14:paraId="7DD13C4B" w14:textId="77777777" w:rsidR="0068404F" w:rsidRPr="000F4505" w:rsidRDefault="0068404F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В случае не заполнения Уполномоченной организацией формы заявки на членов Экспертной группы или нарушения сроков, установленных настоящими методическими рекомендациями, Национальным оператором движения WorldSkills рассматривается вопрос об отмене экзамена.</w:t>
      </w:r>
    </w:p>
    <w:p w14:paraId="5F03168F" w14:textId="3BE054A2" w:rsidR="0068404F" w:rsidRPr="000F4505" w:rsidRDefault="0068404F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Обеспечение деятельности Экспертной группы по проведению экзамена осуществляется ЦПДЭ или образовательной организацией, в т.ч. по вопросам, касающимся оплаты проезда, проживания, питания экспертов, привлеченных к работе из населенных пунктов РК</w:t>
      </w:r>
      <w:r w:rsidR="0070491C" w:rsidRPr="000F4505">
        <w:t xml:space="preserve"> и </w:t>
      </w:r>
      <w:r w:rsidR="0070491C" w:rsidRPr="000F4505">
        <w:lastRenderedPageBreak/>
        <w:t>зарубежья</w:t>
      </w:r>
      <w:r w:rsidRPr="000F4505">
        <w:t>.</w:t>
      </w:r>
    </w:p>
    <w:p w14:paraId="14855BF8" w14:textId="77777777" w:rsidR="00CF6DAB" w:rsidRPr="00072256" w:rsidRDefault="00CF6DA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</w:pPr>
      <w:r w:rsidRPr="00072256">
        <w:t>З</w:t>
      </w:r>
      <w:r w:rsidR="007F1F56" w:rsidRPr="00072256">
        <w:t>аявка</w:t>
      </w:r>
      <w:r w:rsidRPr="00072256">
        <w:t xml:space="preserve"> на проведение демонстрационного экзамена </w:t>
      </w:r>
      <w:r w:rsidR="00970034" w:rsidRPr="00072256">
        <w:t>проходит обязательное подтверждение координатором</w:t>
      </w:r>
      <w:r w:rsidRPr="00072256">
        <w:t>.</w:t>
      </w:r>
    </w:p>
    <w:p w14:paraId="5B2601C6" w14:textId="7D7A9467" w:rsidR="00CF6DAB" w:rsidRPr="000F4505" w:rsidRDefault="00CF6DA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</w:pPr>
      <w:r w:rsidRPr="00072256">
        <w:t xml:space="preserve">Прием и обработка заявок </w:t>
      </w:r>
      <w:r w:rsidRPr="000F4505">
        <w:t>на проведение демонстрационного экзамена осуществляется в соответствии со сроками и порядком, установленным</w:t>
      </w:r>
      <w:r w:rsidR="007F0182">
        <w:t>и настоящими методическими рекомендациями</w:t>
      </w:r>
      <w:r w:rsidRPr="000F4505">
        <w:t>.</w:t>
      </w:r>
    </w:p>
    <w:p w14:paraId="5C1EEA1C" w14:textId="77777777" w:rsidR="00211D92" w:rsidRPr="000F4505" w:rsidRDefault="00CF6DAB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3"/>
        </w:tabs>
        <w:spacing w:before="0"/>
        <w:ind w:left="0" w:firstLine="851"/>
      </w:pPr>
      <w:r w:rsidRPr="000F4505">
        <w:t>По итогам обработки поступивших заявок, Национальным оператором движения WorldSkills</w:t>
      </w:r>
      <w:r w:rsidR="00211D92" w:rsidRPr="000F4505">
        <w:t>:</w:t>
      </w:r>
    </w:p>
    <w:p w14:paraId="29082491" w14:textId="58E851F1" w:rsidR="00211D92" w:rsidRPr="00072256" w:rsidRDefault="00070EA3" w:rsidP="00070EA3">
      <w:pPr>
        <w:pStyle w:val="24"/>
        <w:shd w:val="clear" w:color="auto" w:fill="auto"/>
        <w:tabs>
          <w:tab w:val="left" w:pos="851"/>
          <w:tab w:val="left" w:pos="1413"/>
        </w:tabs>
        <w:spacing w:before="0"/>
        <w:ind w:left="851"/>
      </w:pPr>
      <w:r>
        <w:t xml:space="preserve">- </w:t>
      </w:r>
      <w:r w:rsidR="00211D92" w:rsidRPr="000F4505">
        <w:t xml:space="preserve">организуется разработка КОД </w:t>
      </w:r>
      <w:r>
        <w:t xml:space="preserve">экспертами-организаторами </w:t>
      </w:r>
      <w:r w:rsidR="00211D92" w:rsidRPr="000F4505">
        <w:t xml:space="preserve">по </w:t>
      </w:r>
      <w:r>
        <w:t>заявленным компетенциям;</w:t>
      </w:r>
    </w:p>
    <w:p w14:paraId="386F93D6" w14:textId="6C5AC92C" w:rsidR="00211D92" w:rsidRPr="000F4505" w:rsidRDefault="00070EA3" w:rsidP="00070EA3">
      <w:pPr>
        <w:pStyle w:val="24"/>
        <w:shd w:val="clear" w:color="auto" w:fill="auto"/>
        <w:tabs>
          <w:tab w:val="left" w:pos="851"/>
          <w:tab w:val="left" w:pos="1413"/>
        </w:tabs>
        <w:spacing w:before="0"/>
        <w:ind w:left="851"/>
      </w:pPr>
      <w:r>
        <w:t xml:space="preserve">- </w:t>
      </w:r>
      <w:r w:rsidR="00BB145B" w:rsidRPr="000F4505">
        <w:t>проводит</w:t>
      </w:r>
      <w:r w:rsidR="00211D92" w:rsidRPr="000F4505">
        <w:t xml:space="preserve">ся процедура </w:t>
      </w:r>
      <w:r w:rsidR="0066026D" w:rsidRPr="000F4505">
        <w:t>проверки соответствия</w:t>
      </w:r>
      <w:r w:rsidR="00211D92" w:rsidRPr="000F4505">
        <w:t xml:space="preserve"> ЦПДЭ</w:t>
      </w:r>
      <w:r>
        <w:t>.</w:t>
      </w:r>
      <w:r w:rsidR="00211D92" w:rsidRPr="000F4505">
        <w:t xml:space="preserve"> </w:t>
      </w:r>
    </w:p>
    <w:p w14:paraId="7F7B26B0" w14:textId="77777777" w:rsidR="00516484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Не менее чем за 1 месяц до начала экзамена ЦПДЭ формируется план мероприятий по подготовке и проведению экзамена, в том числе регламент проведения экзамена по каждой компе</w:t>
      </w:r>
      <w:r w:rsidR="00952D26" w:rsidRPr="000F4505">
        <w:t>тенции в соответствии с настоящими</w:t>
      </w:r>
      <w:r w:rsidRPr="000F4505">
        <w:t xml:space="preserve"> </w:t>
      </w:r>
      <w:r w:rsidR="00952D26" w:rsidRPr="000F4505">
        <w:t>м</w:t>
      </w:r>
      <w:r w:rsidRPr="000F4505">
        <w:t>етоди</w:t>
      </w:r>
      <w:r w:rsidR="00952D26" w:rsidRPr="000F4505">
        <w:t>ческими рекомендациями.</w:t>
      </w:r>
    </w:p>
    <w:p w14:paraId="32882E37" w14:textId="77777777" w:rsidR="00516484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План должен содержать подробную информацию о времени проведения экзамена для каждой экзаменационной группы, о распределении смен (при наличии) с указанием количества рабочих мест, перерывов на обед и других мероприятий, предусмотренных КОД.</w:t>
      </w:r>
    </w:p>
    <w:p w14:paraId="2D61CC9F" w14:textId="13D5E654" w:rsidR="00516484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Проект плана проведения демонстрационного экзамена </w:t>
      </w:r>
      <w:r w:rsidR="00105DB8">
        <w:t>разрабатывается</w:t>
      </w:r>
      <w:r w:rsidRPr="000F4505">
        <w:t xml:space="preserve"> </w:t>
      </w:r>
      <w:r w:rsidR="0027635E" w:rsidRPr="000F4505">
        <w:t>Э</w:t>
      </w:r>
      <w:r w:rsidR="00A56E29">
        <w:t>кспертом</w:t>
      </w:r>
      <w:r w:rsidR="00AC38C6" w:rsidRPr="000F4505">
        <w:t>-</w:t>
      </w:r>
      <w:r w:rsidRPr="000F4505">
        <w:t xml:space="preserve">организатором с учетом плана застройки, количества рабочих мест, пропускной способности площадки, продолжительности выполнения заданий экзамена, оценочных процедур и на предмет корректности распределения экзаменационных групп, в том числе по сменам. </w:t>
      </w:r>
    </w:p>
    <w:p w14:paraId="1BF3C508" w14:textId="1E496E3F" w:rsidR="00952D26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План мероприятий по подготовке и проведению экзамена утверждается организацией</w:t>
      </w:r>
      <w:r w:rsidR="001A39B2">
        <w:t>,</w:t>
      </w:r>
      <w:r w:rsidR="009218A7">
        <w:t xml:space="preserve"> проводящей демонстрационный экзамен</w:t>
      </w:r>
      <w:r w:rsidRPr="000F4505">
        <w:t xml:space="preserve">. </w:t>
      </w:r>
    </w:p>
    <w:p w14:paraId="71DA9281" w14:textId="77777777" w:rsidR="004C29F3" w:rsidRPr="000F4505" w:rsidRDefault="004C29F3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За 1 день до начала демонстрационного экзамена </w:t>
      </w:r>
      <w:r w:rsidR="007F1F56" w:rsidRPr="000F4505">
        <w:t xml:space="preserve">проводится </w:t>
      </w:r>
      <w:r w:rsidRPr="000F4505">
        <w:t>п</w:t>
      </w:r>
      <w:r w:rsidR="005D65A8" w:rsidRPr="000F4505">
        <w:t xml:space="preserve">одготовительный день </w:t>
      </w:r>
    </w:p>
    <w:p w14:paraId="69334D75" w14:textId="3F4795B8" w:rsidR="0068404F" w:rsidRPr="000F4505" w:rsidRDefault="00B211D1" w:rsidP="00B935B0">
      <w:pPr>
        <w:pStyle w:val="24"/>
        <w:numPr>
          <w:ilvl w:val="1"/>
          <w:numId w:val="13"/>
        </w:numPr>
        <w:tabs>
          <w:tab w:val="left" w:pos="851"/>
          <w:tab w:val="left" w:pos="1419"/>
        </w:tabs>
        <w:spacing w:before="0"/>
        <w:ind w:left="0" w:firstLine="851"/>
      </w:pPr>
      <w:r w:rsidRPr="000F4505">
        <w:t>В подготовительный день проводится с</w:t>
      </w:r>
      <w:r w:rsidR="0068404F" w:rsidRPr="000F4505">
        <w:t xml:space="preserve">верка состава </w:t>
      </w:r>
      <w:r w:rsidR="007F1F56" w:rsidRPr="000F4505">
        <w:t>Э</w:t>
      </w:r>
      <w:r w:rsidR="0068404F" w:rsidRPr="000F4505">
        <w:t xml:space="preserve">кспертной группы </w:t>
      </w:r>
      <w:r w:rsidRPr="000F4505">
        <w:t>на</w:t>
      </w:r>
      <w:r w:rsidR="0068404F" w:rsidRPr="000F4505">
        <w:t xml:space="preserve"> соответстви</w:t>
      </w:r>
      <w:r w:rsidRPr="000F4505">
        <w:t>е</w:t>
      </w:r>
      <w:r w:rsidR="0068404F" w:rsidRPr="000F4505">
        <w:t xml:space="preserve"> </w:t>
      </w:r>
      <w:r w:rsidRPr="000F4505">
        <w:t>данных</w:t>
      </w:r>
      <w:r w:rsidR="0068404F" w:rsidRPr="000F4505">
        <w:t xml:space="preserve"> в системе</w:t>
      </w:r>
      <w:r w:rsidR="00C23784">
        <w:t xml:space="preserve"> </w:t>
      </w:r>
      <w:r w:rsidR="00C23784">
        <w:rPr>
          <w:lang w:val="en-US"/>
        </w:rPr>
        <w:t>CIS</w:t>
      </w:r>
      <w:r w:rsidR="00C23784" w:rsidRPr="00873778">
        <w:t xml:space="preserve"> </w:t>
      </w:r>
      <w:r w:rsidR="00C23784">
        <w:t>и</w:t>
      </w:r>
      <w:r w:rsidR="00C23784" w:rsidRPr="00873778">
        <w:t>/</w:t>
      </w:r>
      <w:r w:rsidR="00C23784">
        <w:t>или</w:t>
      </w:r>
      <w:r w:rsidR="0068404F" w:rsidRPr="000F4505">
        <w:t xml:space="preserve"> EDUWSK на основании документов, удостоверяющих личность.</w:t>
      </w:r>
    </w:p>
    <w:p w14:paraId="702F5F3D" w14:textId="77777777" w:rsidR="0068404F" w:rsidRPr="000F4505" w:rsidRDefault="0068404F" w:rsidP="00B935B0">
      <w:pPr>
        <w:pStyle w:val="24"/>
        <w:numPr>
          <w:ilvl w:val="1"/>
          <w:numId w:val="13"/>
        </w:numPr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После сверки состава Экспертной группы </w:t>
      </w:r>
      <w:r w:rsidR="007F1F56" w:rsidRPr="000F4505">
        <w:t>Э</w:t>
      </w:r>
      <w:r w:rsidRPr="000F4505">
        <w:t>кспертом</w:t>
      </w:r>
      <w:r w:rsidR="00B211D1" w:rsidRPr="000F4505">
        <w:t>-организатором</w:t>
      </w:r>
      <w:r w:rsidRPr="000F4505">
        <w:t xml:space="preserve"> производится распределение обязанностей по проведению экзамена между членами </w:t>
      </w:r>
      <w:r w:rsidR="007F1F56" w:rsidRPr="000F4505">
        <w:t>Э</w:t>
      </w:r>
      <w:r w:rsidRPr="000F4505">
        <w:t xml:space="preserve">кспертной группы, что фиксируется в Протоколе распределения обязанностей по форме </w:t>
      </w:r>
      <w:r w:rsidR="00B211D1" w:rsidRPr="000F4505">
        <w:t xml:space="preserve">согласно Приложению </w:t>
      </w:r>
      <w:r w:rsidR="002452A7" w:rsidRPr="000F4505">
        <w:t>1</w:t>
      </w:r>
      <w:r w:rsidR="00B211D1" w:rsidRPr="000F4505">
        <w:t xml:space="preserve"> к настоящим</w:t>
      </w:r>
      <w:r w:rsidRPr="000F4505">
        <w:t xml:space="preserve"> </w:t>
      </w:r>
      <w:r w:rsidR="00B211D1" w:rsidRPr="000F4505">
        <w:t>м</w:t>
      </w:r>
      <w:r w:rsidRPr="000F4505">
        <w:t>етоди</w:t>
      </w:r>
      <w:r w:rsidR="00B211D1" w:rsidRPr="000F4505">
        <w:t>ческим рекомендациям</w:t>
      </w:r>
      <w:r w:rsidRPr="000F4505">
        <w:t>. Оригинал протокола хранится в ЦПДЭ в соответствии со сроками и в порядке, устанавливаемом ЦПДЭ.</w:t>
      </w:r>
    </w:p>
    <w:p w14:paraId="646589EA" w14:textId="3266D43C" w:rsidR="00B211D1" w:rsidRPr="000F4505" w:rsidRDefault="007F1F56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В подготовительный день</w:t>
      </w:r>
      <w:r w:rsidR="00B211D1" w:rsidRPr="000F4505">
        <w:t xml:space="preserve"> </w:t>
      </w:r>
      <w:r w:rsidRPr="000F4505">
        <w:t>Э</w:t>
      </w:r>
      <w:r w:rsidR="00887E1A">
        <w:t>ксперт-</w:t>
      </w:r>
      <w:r w:rsidR="00B211D1" w:rsidRPr="000F4505">
        <w:t xml:space="preserve">организатор разъясняет </w:t>
      </w:r>
      <w:r w:rsidRPr="000F4505">
        <w:t>Э</w:t>
      </w:r>
      <w:r w:rsidR="00B211D1" w:rsidRPr="000F4505">
        <w:t>кспертной группе проце</w:t>
      </w:r>
      <w:r w:rsidR="00E0013B">
        <w:t xml:space="preserve">дуру оценивания по критериям в </w:t>
      </w:r>
      <w:r w:rsidR="00B211D1" w:rsidRPr="000F4505">
        <w:t>соответствии с КОДом.</w:t>
      </w:r>
    </w:p>
    <w:p w14:paraId="2668BF6F" w14:textId="7F8A6FB9" w:rsidR="005D65A8" w:rsidRPr="000F4505" w:rsidRDefault="005D65A8" w:rsidP="00B935B0">
      <w:pPr>
        <w:pStyle w:val="24"/>
        <w:numPr>
          <w:ilvl w:val="1"/>
          <w:numId w:val="13"/>
        </w:numPr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В </w:t>
      </w:r>
      <w:r w:rsidR="00B211D1" w:rsidRPr="000F4505">
        <w:t>п</w:t>
      </w:r>
      <w:r w:rsidRPr="000F4505">
        <w:t xml:space="preserve">одготовительный день </w:t>
      </w:r>
      <w:r w:rsidR="007F1F56" w:rsidRPr="000F4505">
        <w:t>Э</w:t>
      </w:r>
      <w:r w:rsidRPr="000F4505">
        <w:t>кспертом</w:t>
      </w:r>
      <w:r w:rsidR="00B211D1" w:rsidRPr="000F4505">
        <w:t>-</w:t>
      </w:r>
      <w:r w:rsidRPr="000F4505">
        <w:t>организатором проводится проверка на предмет готовности</w:t>
      </w:r>
      <w:r w:rsidR="00B211D1" w:rsidRPr="000F4505">
        <w:t xml:space="preserve"> ЦПДЭ для</w:t>
      </w:r>
      <w:r w:rsidRPr="000F4505">
        <w:t xml:space="preserve"> проведения демонстрационного экзамена.</w:t>
      </w:r>
    </w:p>
    <w:p w14:paraId="1B84CE9B" w14:textId="03CEB852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lastRenderedPageBreak/>
        <w:t>В Подготовительн</w:t>
      </w:r>
      <w:r w:rsidR="00762960">
        <w:t xml:space="preserve">ый день Техническим экспертом, </w:t>
      </w:r>
      <w:r w:rsidRPr="000F4505">
        <w:t xml:space="preserve">проводится инструктаж по охране труда и технике безопасности (далее - ОТ и ТБ) для участников и членов </w:t>
      </w:r>
      <w:r w:rsidR="0027635E" w:rsidRPr="000F4505">
        <w:t>Э</w:t>
      </w:r>
      <w:r w:rsidRPr="000F4505">
        <w:t xml:space="preserve">кспертной группы под роспись в Протоколе демонстрационного экзамена об ознакомлении экспертов( согласно Приложению </w:t>
      </w:r>
      <w:r w:rsidR="002452A7" w:rsidRPr="000F4505">
        <w:t>2</w:t>
      </w:r>
      <w:r w:rsidRPr="000F4505">
        <w:t xml:space="preserve"> к настоящей Методике)и участников( согласно Приложению </w:t>
      </w:r>
      <w:r w:rsidR="002452A7" w:rsidRPr="000F4505">
        <w:t>3</w:t>
      </w:r>
      <w:r w:rsidRPr="000F4505">
        <w:t xml:space="preserve"> к настоящей Методике) с правилами техники безопасности и охраны труда по установленной форме. Все участники экзамена должны быть проинструктированы о мерах безопасного использования всех инструментов, оборудования, вспомогательных материалов, которые они используют на площадке в соответствии с правилами техники безопасности.</w:t>
      </w:r>
    </w:p>
    <w:p w14:paraId="50F6DC83" w14:textId="77777777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Протоколы прохождения инструктажа по технике безопасности и охране труда хранятся в ЦПДЭ в соответствии со сроками и в порядке, устанавливаемом ЦПДЭ.</w:t>
      </w:r>
    </w:p>
    <w:p w14:paraId="29765D04" w14:textId="77777777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Ответственность за соблюдение норм ОТ и ТБ несет ЦПДЭ.</w:t>
      </w:r>
    </w:p>
    <w:p w14:paraId="3CDB2A9C" w14:textId="7D8C82FD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В Подготовительный день </w:t>
      </w:r>
      <w:r w:rsidR="0027635E" w:rsidRPr="000F4505">
        <w:t>Э</w:t>
      </w:r>
      <w:r w:rsidRPr="000F4505">
        <w:t>кспертом</w:t>
      </w:r>
      <w:r w:rsidR="00DC46A8" w:rsidRPr="000F4505">
        <w:t>-</w:t>
      </w:r>
      <w:r w:rsidR="007911D5" w:rsidRPr="000F4505">
        <w:t>организатором</w:t>
      </w:r>
      <w:r w:rsidRPr="000F4505">
        <w:t xml:space="preserve"> производится распределение рабочих мест участников на площадке в соответствии с жеребьевкой и их ознакомление с рабочими местами и оборудованием, а также с графиком работы на площадке и необходимой документацией.</w:t>
      </w:r>
      <w:r w:rsidR="00DC46A8" w:rsidRPr="000F4505">
        <w:t xml:space="preserve"> </w:t>
      </w:r>
      <w:r w:rsidRPr="000F4505">
        <w:t>Жеребьевка проводится в присутствии всех участников способом, исключающим спланированное распределение рабочих мест или оборудования.</w:t>
      </w:r>
      <w:r w:rsidR="007911D5" w:rsidRPr="000F4505">
        <w:t xml:space="preserve"> </w:t>
      </w:r>
      <w:r w:rsidRPr="000F4505">
        <w:t>Участники должны ознакомиться с подробной информацией: о плане проведения экзамена с обозначением обеденных перерывов и времени завершения экзаменационных заданий/модулей, ограничениях во времени и условий допуска к рабочим местам, включая условия, разрешающие участникам покинуть рабочие места и площадку, о времени и способе проверки оборудования, о пунктах и графике питания, об условиях оказании медицинской помощи, о характере и диапазоне санкций, которые могут последовать в случае нарушения правил и плана проведения экзамена.</w:t>
      </w:r>
      <w:r w:rsidR="00DC46A8" w:rsidRPr="000F4505">
        <w:t xml:space="preserve"> </w:t>
      </w:r>
      <w:r w:rsidRPr="000F4505">
        <w:t xml:space="preserve">Итоги жеребьевки и ознакомления с рабочими местами и документацией фиксируются в Протоколе распределения рабочих мест и ознакомления участников с документацией, оборудованием и рабочими местами по установленной форме (Приложение </w:t>
      </w:r>
      <w:r w:rsidR="002452A7" w:rsidRPr="000F4505">
        <w:t>4</w:t>
      </w:r>
      <w:r w:rsidRPr="000F4505">
        <w:t xml:space="preserve"> к настоящей Методике). Оригинал Протокола хранится в ЦПДЭ в соответствии со сроками и в порядке, устанавливаемом ЦПДЭ.</w:t>
      </w:r>
    </w:p>
    <w:p w14:paraId="3EFE7970" w14:textId="35777DED" w:rsidR="003721A8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В Подготовительный день не позднее </w:t>
      </w:r>
      <w:r w:rsidR="00C064AF" w:rsidRPr="000F4505">
        <w:t>10</w:t>
      </w:r>
      <w:r w:rsidRPr="000F4505">
        <w:t xml:space="preserve">.00 по местному времени в личном кабинете в системе </w:t>
      </w:r>
      <w:r w:rsidR="000E20E4">
        <w:rPr>
          <w:lang w:val="en-US"/>
        </w:rPr>
        <w:t>CIS</w:t>
      </w:r>
      <w:r w:rsidR="000E20E4" w:rsidRPr="00873778">
        <w:t xml:space="preserve"> </w:t>
      </w:r>
      <w:r w:rsidR="000E20E4">
        <w:t>и</w:t>
      </w:r>
      <w:r w:rsidR="000E20E4" w:rsidRPr="00873778">
        <w:t>/</w:t>
      </w:r>
      <w:r w:rsidR="000E20E4">
        <w:t>или</w:t>
      </w:r>
      <w:r w:rsidR="000E20E4" w:rsidRPr="00873778">
        <w:t xml:space="preserve">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 </w:t>
      </w:r>
      <w:r w:rsidR="002452A7" w:rsidRPr="000F4505">
        <w:t>Э</w:t>
      </w:r>
      <w:r w:rsidRPr="000F4505">
        <w:t>ксперт</w:t>
      </w:r>
      <w:r w:rsidR="009675C5">
        <w:t>-</w:t>
      </w:r>
      <w:r w:rsidR="00DC46A8" w:rsidRPr="000F4505">
        <w:t>организатор</w:t>
      </w:r>
      <w:r w:rsidRPr="000F4505">
        <w:t xml:space="preserve"> получает вариант задания и схему оценки для проведения демонстрационного экзамена в конкретной экзаменационной группе.</w:t>
      </w:r>
    </w:p>
    <w:p w14:paraId="4385A490" w14:textId="053F2AE9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Каждая экзаменационная группа </w:t>
      </w:r>
      <w:r w:rsidR="0015007D">
        <w:t xml:space="preserve">может </w:t>
      </w:r>
      <w:r w:rsidRPr="000F4505">
        <w:t>сда</w:t>
      </w:r>
      <w:r w:rsidR="0015007D">
        <w:t>вать</w:t>
      </w:r>
      <w:r w:rsidRPr="000F4505">
        <w:t xml:space="preserve"> экзамен по отдельному варианту задания.</w:t>
      </w:r>
    </w:p>
    <w:p w14:paraId="79071135" w14:textId="4FA1CC57" w:rsidR="005D65A8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По</w:t>
      </w:r>
      <w:r w:rsidR="002452A7" w:rsidRPr="000F4505">
        <w:t>сле получения варианта задания Э</w:t>
      </w:r>
      <w:r w:rsidRPr="000F4505">
        <w:t>кспертом</w:t>
      </w:r>
      <w:r w:rsidR="006832B2">
        <w:t>-</w:t>
      </w:r>
      <w:r w:rsidR="007911D5" w:rsidRPr="000F4505">
        <w:t>организатором</w:t>
      </w:r>
      <w:r w:rsidRPr="000F4505">
        <w:t xml:space="preserve"> не допускается его </w:t>
      </w:r>
      <w:r w:rsidR="007911D5" w:rsidRPr="000F4505">
        <w:t>разглашение другим</w:t>
      </w:r>
      <w:r w:rsidRPr="000F4505">
        <w:t xml:space="preserve"> лицам, до дня демонстрационного экзамена.</w:t>
      </w:r>
    </w:p>
    <w:p w14:paraId="1F2C29D9" w14:textId="77777777" w:rsidR="003721A8" w:rsidRPr="000F4505" w:rsidRDefault="003721A8" w:rsidP="007374A1">
      <w:pPr>
        <w:tabs>
          <w:tab w:val="left" w:pos="851"/>
          <w:tab w:val="left" w:pos="139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4E2C97" w14:textId="77777777" w:rsidR="007911D5" w:rsidRPr="00C4784A" w:rsidRDefault="00211D92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C4784A">
        <w:lastRenderedPageBreak/>
        <w:t>Проведение демонстрационного экзамена</w:t>
      </w:r>
    </w:p>
    <w:p w14:paraId="5E1196FD" w14:textId="0B9E8B1F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Допуск к экзамену осуществляется </w:t>
      </w:r>
      <w:r w:rsidR="002452A7" w:rsidRPr="000F4505">
        <w:t>Э</w:t>
      </w:r>
      <w:r w:rsidRPr="000F4505">
        <w:t>кспертом</w:t>
      </w:r>
      <w:r w:rsidR="00B221E2" w:rsidRPr="000F4505">
        <w:t>-организатором</w:t>
      </w:r>
      <w:r w:rsidRPr="000F4505">
        <w:t xml:space="preserve"> на основании </w:t>
      </w:r>
      <w:r w:rsidR="00B221E2" w:rsidRPr="000F4505">
        <w:t xml:space="preserve">списков из </w:t>
      </w:r>
      <w:r w:rsidR="00DA71A6">
        <w:rPr>
          <w:lang w:val="en-US"/>
        </w:rPr>
        <w:t>CIS</w:t>
      </w:r>
      <w:r w:rsidR="00DA71A6" w:rsidRPr="00873778">
        <w:t xml:space="preserve"> </w:t>
      </w:r>
      <w:r w:rsidR="00DA71A6">
        <w:t>и</w:t>
      </w:r>
      <w:r w:rsidR="00DA71A6" w:rsidRPr="00873778">
        <w:t>/</w:t>
      </w:r>
      <w:r w:rsidR="00DA71A6">
        <w:t>или</w:t>
      </w:r>
      <w:r w:rsidR="00DA71A6" w:rsidRPr="00873778">
        <w:t xml:space="preserve"> </w:t>
      </w:r>
      <w:r w:rsidR="00B221E2" w:rsidRPr="000F4505">
        <w:rPr>
          <w:lang w:val="en-US"/>
        </w:rPr>
        <w:t>EDUWSK</w:t>
      </w:r>
      <w:r w:rsidR="00B221E2" w:rsidRPr="000F4505">
        <w:t xml:space="preserve"> по </w:t>
      </w:r>
      <w:r w:rsidR="00111498" w:rsidRPr="000F4505">
        <w:t>удостоверени</w:t>
      </w:r>
      <w:r w:rsidR="00B221E2" w:rsidRPr="000F4505">
        <w:t>ю</w:t>
      </w:r>
      <w:r w:rsidR="00111498" w:rsidRPr="000F4505">
        <w:t xml:space="preserve"> личности и </w:t>
      </w:r>
      <w:r w:rsidRPr="000F4505">
        <w:t>студенческ</w:t>
      </w:r>
      <w:r w:rsidR="00CD2EF4" w:rsidRPr="000F4505">
        <w:t>о</w:t>
      </w:r>
      <w:r w:rsidR="00B221E2" w:rsidRPr="000F4505">
        <w:t>му билету</w:t>
      </w:r>
      <w:r w:rsidR="00CD2EF4" w:rsidRPr="000F4505">
        <w:t xml:space="preserve"> или зачетной книжки.</w:t>
      </w:r>
    </w:p>
    <w:p w14:paraId="63DA44BF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К демонстрационному экзамену допускаются участники, прошедшие инструктаж по ОТ и ТБ, а также ознакомившиеся с рабочими местами.</w:t>
      </w:r>
    </w:p>
    <w:p w14:paraId="478C2F40" w14:textId="0FA6053F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К оценке выполнения заданий демонстрационного экзамена допускаются члены </w:t>
      </w:r>
      <w:r w:rsidR="002452A7" w:rsidRPr="000F4505">
        <w:t>Э</w:t>
      </w:r>
      <w:r w:rsidRPr="000F4505">
        <w:t xml:space="preserve">кспертной группы, </w:t>
      </w:r>
      <w:r w:rsidR="007266E8" w:rsidRPr="000F4505">
        <w:t>прошедшие Инструктаж по ОТ и ТБ</w:t>
      </w:r>
      <w:r w:rsidRPr="000F4505">
        <w:t xml:space="preserve"> </w:t>
      </w:r>
      <w:r w:rsidR="007266E8" w:rsidRPr="000F4505">
        <w:t>и</w:t>
      </w:r>
      <w:r w:rsidRPr="000F4505">
        <w:t xml:space="preserve"> ознакомившиеся с распределением обязанностей.</w:t>
      </w:r>
    </w:p>
    <w:p w14:paraId="67FD7840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Перед началом экзамена членами Экспертной группы производится проверка на предмет обнаружения материалов, инструментов или оборудования, </w:t>
      </w:r>
      <w:r w:rsidR="007911D5" w:rsidRPr="000F4505">
        <w:t>запрещенных в инфраструктурных</w:t>
      </w:r>
      <w:r w:rsidRPr="000F4505">
        <w:t xml:space="preserve"> листа</w:t>
      </w:r>
      <w:r w:rsidR="00241352" w:rsidRPr="000F4505">
        <w:t>х</w:t>
      </w:r>
      <w:r w:rsidRPr="000F4505">
        <w:t>.</w:t>
      </w:r>
    </w:p>
    <w:p w14:paraId="01FB0C77" w14:textId="695B7E1A" w:rsidR="007911D5" w:rsidRPr="000F4505" w:rsidRDefault="007911D5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Э</w:t>
      </w:r>
      <w:r w:rsidR="00EB373F" w:rsidRPr="000F4505">
        <w:t>кспертом</w:t>
      </w:r>
      <w:r w:rsidR="00B221E2" w:rsidRPr="000F4505">
        <w:t>-</w:t>
      </w:r>
      <w:r w:rsidRPr="000F4505">
        <w:t xml:space="preserve">организатором </w:t>
      </w:r>
      <w:r w:rsidR="00EB373F" w:rsidRPr="000F4505">
        <w:t>выдаются экзаменационные задания каждому участнику в бумажном виде</w:t>
      </w:r>
      <w:r w:rsidR="00C405A0">
        <w:t xml:space="preserve"> </w:t>
      </w:r>
      <w:r w:rsidR="007378D1">
        <w:t>(если применимо)</w:t>
      </w:r>
      <w:r w:rsidR="00EB373F" w:rsidRPr="000F4505">
        <w:t>, обобщенная оценочная ведомость (если применимо), дополнительные инструкции к ним (при наличии), а также разъясняются правила поведения во время демонстрационного экзамена.</w:t>
      </w:r>
    </w:p>
    <w:p w14:paraId="1719E336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В определенных случаях, предусмотренных КОД или другой документацией, регламентирующей особенности выполнения заданий по каким-либо компетенциям,</w:t>
      </w:r>
      <w:r w:rsidR="00AC3F0E" w:rsidRPr="000F4505">
        <w:t xml:space="preserve"> если задание состоит из модулей, то члены </w:t>
      </w:r>
      <w:r w:rsidR="002452A7" w:rsidRPr="000F4505">
        <w:t>Э</w:t>
      </w:r>
      <w:r w:rsidR="00AC3F0E" w:rsidRPr="000F4505">
        <w:t>кспертной группы обязаны выдавать участникам задание перед началом каждого модуля или действовать согласно техническому описанию.</w:t>
      </w:r>
      <w:r w:rsidRPr="000F4505">
        <w:t xml:space="preserve"> </w:t>
      </w:r>
    </w:p>
    <w:p w14:paraId="572E4803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После получения экзаменационного задания и дополнительных материалов к нему, участникам предоставляется время на ознакомление</w:t>
      </w:r>
      <w:r w:rsidR="00AC3F0E" w:rsidRPr="000F4505">
        <w:t xml:space="preserve"> с информацией</w:t>
      </w:r>
      <w:r w:rsidRPr="000F4505">
        <w:t>, которое не включается в общее время проведения экзамена и составляет не менее 15 минут</w:t>
      </w:r>
      <w:r w:rsidR="00AC3F0E" w:rsidRPr="000F4505">
        <w:t xml:space="preserve"> (ознакомление происходит перед началом каждого модуля)</w:t>
      </w:r>
      <w:r w:rsidRPr="000F4505">
        <w:t>.</w:t>
      </w:r>
    </w:p>
    <w:p w14:paraId="258D912E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По завершению процедуры ознакомления с заданием участники подписывают Протокол об ознакомлении участников демонстрационного экзамена с оценочными материалами и заданием по форме с</w:t>
      </w:r>
      <w:r w:rsidR="002C191F" w:rsidRPr="000F4505">
        <w:t xml:space="preserve">огласно Приложению </w:t>
      </w:r>
      <w:r w:rsidR="002452A7" w:rsidRPr="000F4505">
        <w:t>5</w:t>
      </w:r>
      <w:r w:rsidR="002C191F" w:rsidRPr="000F4505">
        <w:t xml:space="preserve"> к настоящим</w:t>
      </w:r>
      <w:r w:rsidRPr="000F4505">
        <w:t xml:space="preserve"> </w:t>
      </w:r>
      <w:r w:rsidR="002C191F" w:rsidRPr="000F4505">
        <w:t>м</w:t>
      </w:r>
      <w:r w:rsidRPr="000F4505">
        <w:t>етоди</w:t>
      </w:r>
      <w:r w:rsidR="002C191F" w:rsidRPr="000F4505">
        <w:t>ческим рекомендациям</w:t>
      </w:r>
      <w:r w:rsidRPr="000F4505">
        <w:t>. Оригинал протокола хранится в ЦПДЭ.</w:t>
      </w:r>
    </w:p>
    <w:p w14:paraId="43074F61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К выполнению экзаменационных заданий участники приступают после указания </w:t>
      </w:r>
      <w:r w:rsidR="002C191F" w:rsidRPr="000F4505">
        <w:t>председателя экзаменационной комиссии</w:t>
      </w:r>
      <w:r w:rsidRPr="000F4505">
        <w:t>.</w:t>
      </w:r>
    </w:p>
    <w:p w14:paraId="0A7D0286" w14:textId="403B197A" w:rsidR="007911D5" w:rsidRPr="000F4505" w:rsidRDefault="007911D5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Э</w:t>
      </w:r>
      <w:r w:rsidR="00EB373F" w:rsidRPr="000F4505">
        <w:t>ксперт</w:t>
      </w:r>
      <w:r w:rsidR="002C191F" w:rsidRPr="000F4505">
        <w:t>-</w:t>
      </w:r>
      <w:r w:rsidRPr="000F4505">
        <w:t xml:space="preserve">организатор </w:t>
      </w:r>
      <w:r w:rsidR="00EB373F" w:rsidRPr="000F4505">
        <w:t>не участвует в оценке выполнения заданий демонстрационного экзамена.</w:t>
      </w:r>
    </w:p>
    <w:p w14:paraId="78D690B0" w14:textId="06B33F09" w:rsidR="007911D5" w:rsidRPr="000F4505" w:rsidRDefault="00E512C5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>
        <w:t>Эксперт</w:t>
      </w:r>
      <w:r w:rsidR="002C191F" w:rsidRPr="000F4505">
        <w:t>-</w:t>
      </w:r>
      <w:r w:rsidR="007911D5" w:rsidRPr="000F4505">
        <w:t xml:space="preserve">организатор </w:t>
      </w:r>
      <w:r w:rsidR="00EB373F" w:rsidRPr="000F4505">
        <w:t xml:space="preserve">обязан находиться в ЦПДЭ в течение всего периода демонстрационного экзамена. В случае возникновения необходимости покинуть ЦПДЭ по уважительным причинам, направляет письменное уведомление в адрес </w:t>
      </w:r>
      <w:r w:rsidR="001C591D" w:rsidRPr="000F4505">
        <w:t xml:space="preserve">Национального оператора движения </w:t>
      </w:r>
      <w:r w:rsidR="001C591D" w:rsidRPr="000F4505">
        <w:rPr>
          <w:lang w:val="en-US" w:eastAsia="en-US" w:bidi="en-US"/>
        </w:rPr>
        <w:t>WorldSkills</w:t>
      </w:r>
      <w:r w:rsidR="00EB373F" w:rsidRPr="000F4505">
        <w:t xml:space="preserve"> в соответствии с порядком, устанавливаемым </w:t>
      </w:r>
      <w:r w:rsidR="001C591D" w:rsidRPr="000F4505">
        <w:t xml:space="preserve">Национальным оператором движения </w:t>
      </w:r>
      <w:r w:rsidR="001C591D" w:rsidRPr="000F4505">
        <w:rPr>
          <w:lang w:val="en-US" w:eastAsia="en-US" w:bidi="en-US"/>
        </w:rPr>
        <w:t>WorldSkills</w:t>
      </w:r>
      <w:r w:rsidR="00EB373F" w:rsidRPr="000F4505">
        <w:t xml:space="preserve"> с указанием лица, на которого возлагается временное исполнение обязанностей </w:t>
      </w:r>
      <w:r w:rsidR="002452A7" w:rsidRPr="000F4505">
        <w:t>Э</w:t>
      </w:r>
      <w:r w:rsidR="00EB373F" w:rsidRPr="000F4505">
        <w:t>ксперта</w:t>
      </w:r>
      <w:r>
        <w:t>-</w:t>
      </w:r>
      <w:r w:rsidR="007911D5" w:rsidRPr="000F4505">
        <w:t xml:space="preserve">организатора </w:t>
      </w:r>
      <w:r w:rsidR="00EB373F" w:rsidRPr="000F4505">
        <w:t xml:space="preserve">и периода его </w:t>
      </w:r>
      <w:r w:rsidR="00EB373F" w:rsidRPr="000F4505">
        <w:lastRenderedPageBreak/>
        <w:t>отсутствия.</w:t>
      </w:r>
    </w:p>
    <w:p w14:paraId="5A79B11D" w14:textId="2585F597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Нахождение других лиц на площадке, кроме </w:t>
      </w:r>
      <w:r w:rsidR="002452A7" w:rsidRPr="000F4505">
        <w:t>Э</w:t>
      </w:r>
      <w:r w:rsidRPr="000F4505">
        <w:t>ксперта</w:t>
      </w:r>
      <w:r w:rsidR="002C191F" w:rsidRPr="000F4505">
        <w:t>-</w:t>
      </w:r>
      <w:r w:rsidR="0061189B" w:rsidRPr="000F4505">
        <w:t>организатора</w:t>
      </w:r>
      <w:r w:rsidRPr="000F4505">
        <w:t xml:space="preserve">, членов </w:t>
      </w:r>
      <w:r w:rsidR="002452A7" w:rsidRPr="000F4505">
        <w:t>Э</w:t>
      </w:r>
      <w:r w:rsidRPr="000F4505">
        <w:t xml:space="preserve">кспертной группы, </w:t>
      </w:r>
      <w:r w:rsidR="002452A7" w:rsidRPr="000F4505">
        <w:t>Т</w:t>
      </w:r>
      <w:r w:rsidRPr="000F4505">
        <w:t xml:space="preserve">ехнического эксперта, экзаменуемых, </w:t>
      </w:r>
      <w:r w:rsidR="00443597" w:rsidRPr="000F4505">
        <w:t>а также аудиторов Национальн</w:t>
      </w:r>
      <w:r w:rsidR="002C32A4" w:rsidRPr="000F4505">
        <w:t>ого</w:t>
      </w:r>
      <w:r w:rsidR="00443597" w:rsidRPr="000F4505">
        <w:t xml:space="preserve"> оператор</w:t>
      </w:r>
      <w:r w:rsidR="002C32A4" w:rsidRPr="000F4505">
        <w:t>а</w:t>
      </w:r>
      <w:r w:rsidR="00443597" w:rsidRPr="000F4505">
        <w:t xml:space="preserve"> движения</w:t>
      </w:r>
      <w:r w:rsidR="00443597" w:rsidRPr="000F4505">
        <w:rPr>
          <w:lang w:eastAsia="en-US" w:bidi="en-US"/>
        </w:rPr>
        <w:t xml:space="preserve"> </w:t>
      </w:r>
      <w:r w:rsidR="00443597" w:rsidRPr="000F4505">
        <w:rPr>
          <w:lang w:val="en-US" w:eastAsia="en-US" w:bidi="en-US"/>
        </w:rPr>
        <w:t>WorldSkills</w:t>
      </w:r>
      <w:r w:rsidR="002C32A4" w:rsidRPr="000F4505">
        <w:rPr>
          <w:lang w:eastAsia="en-US" w:bidi="en-US"/>
        </w:rPr>
        <w:t xml:space="preserve"> </w:t>
      </w:r>
      <w:r w:rsidRPr="000F4505">
        <w:t>не допускается.</w:t>
      </w:r>
    </w:p>
    <w:p w14:paraId="098C8513" w14:textId="059463C9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В ходе проведения экзамена участникам запрещаются контакты с другими участниками или членами </w:t>
      </w:r>
      <w:r w:rsidR="002452A7" w:rsidRPr="000F4505">
        <w:t>Э</w:t>
      </w:r>
      <w:r w:rsidRPr="000F4505">
        <w:t xml:space="preserve">кспертной группы без разрешения </w:t>
      </w:r>
      <w:r w:rsidR="002452A7" w:rsidRPr="000F4505">
        <w:t>Э</w:t>
      </w:r>
      <w:r w:rsidRPr="000F4505">
        <w:t>ксперта</w:t>
      </w:r>
      <w:r w:rsidR="002C191F" w:rsidRPr="000F4505">
        <w:t>-</w:t>
      </w:r>
      <w:r w:rsidR="0061189B" w:rsidRPr="000F4505">
        <w:t>организатора</w:t>
      </w:r>
      <w:r w:rsidRPr="000F4505">
        <w:t>.</w:t>
      </w:r>
    </w:p>
    <w:p w14:paraId="6ED9CDB7" w14:textId="7367AC93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В случае возникновения несчастного случая или болезни экзаменуемого </w:t>
      </w:r>
      <w:r w:rsidR="002452A7" w:rsidRPr="000F4505">
        <w:t>Э</w:t>
      </w:r>
      <w:r w:rsidRPr="000F4505">
        <w:t>кспертом</w:t>
      </w:r>
      <w:r w:rsidR="002C191F" w:rsidRPr="000F4505">
        <w:t>-</w:t>
      </w:r>
      <w:r w:rsidR="0061189B" w:rsidRPr="000F4505">
        <w:t xml:space="preserve">организатором </w:t>
      </w:r>
      <w:r w:rsidRPr="000F4505">
        <w:t xml:space="preserve">незамедлительно принимаются действия по привлечению ответственных лиц от ЦПДЭ для оказания медицинской помощи и уведомляется </w:t>
      </w:r>
      <w:r w:rsidR="00274C6A" w:rsidRPr="000F4505">
        <w:t>с</w:t>
      </w:r>
      <w:r w:rsidRPr="000F4505">
        <w:t xml:space="preserve">опровождающее лицо. Далее с привлечением </w:t>
      </w:r>
      <w:r w:rsidR="00274C6A" w:rsidRPr="000F4505">
        <w:t>с</w:t>
      </w:r>
      <w:r w:rsidRPr="000F4505">
        <w:t>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демонстрационного экзамена.</w:t>
      </w:r>
    </w:p>
    <w:p w14:paraId="34B5DEF1" w14:textId="77777777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14:paraId="403687F6" w14:textId="77777777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Вышеуказанные случаи подлежат обязательной регистрации в Протоколе учета времени и нештатных ситуаций по форме </w:t>
      </w:r>
      <w:r w:rsidR="00274C6A" w:rsidRPr="000F4505">
        <w:t xml:space="preserve">согласно Приложению </w:t>
      </w:r>
      <w:r w:rsidR="002452A7" w:rsidRPr="000F4505">
        <w:t>6</w:t>
      </w:r>
      <w:r w:rsidR="00274C6A" w:rsidRPr="000F4505">
        <w:t xml:space="preserve"> к настоящим м</w:t>
      </w:r>
      <w:r w:rsidRPr="000F4505">
        <w:t>етоди</w:t>
      </w:r>
      <w:r w:rsidR="00274C6A" w:rsidRPr="000F4505">
        <w:t>ческим рекомендациям</w:t>
      </w:r>
      <w:r w:rsidRPr="000F4505">
        <w:t>. Оригинал протокола хранится в ЦПДЭ.</w:t>
      </w:r>
    </w:p>
    <w:p w14:paraId="070ABBFE" w14:textId="6B547A3C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Участник, нарушивший правила поведения на экзамене и чье поведение мешает процедуре проведения экзамена, получает предупреждение с занесением в протокол учета времени и нештатных ситуаций, который подписывается </w:t>
      </w:r>
      <w:r w:rsidR="002452A7" w:rsidRPr="000F4505">
        <w:t>Э</w:t>
      </w:r>
      <w:r w:rsidRPr="000F4505">
        <w:t>кспертом</w:t>
      </w:r>
      <w:r w:rsidR="00274C6A" w:rsidRPr="000F4505">
        <w:t>-</w:t>
      </w:r>
      <w:r w:rsidR="0061189B" w:rsidRPr="000F4505">
        <w:t xml:space="preserve">организатором </w:t>
      </w:r>
      <w:r w:rsidRPr="000F4505">
        <w:t xml:space="preserve">и всеми членами </w:t>
      </w:r>
      <w:r w:rsidR="002452A7" w:rsidRPr="000F4505">
        <w:t>Э</w:t>
      </w:r>
      <w:r w:rsidRPr="000F4505">
        <w:t>кспертной группы. Потерянное время при этом не компенсируется участнику, нарушившему правило.</w:t>
      </w:r>
    </w:p>
    <w:p w14:paraId="41DAA7A9" w14:textId="72B26FEE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После повторного предупреждения участник удаляется с площадки, вносится соответствующая </w:t>
      </w:r>
      <w:r w:rsidR="002452A7" w:rsidRPr="000F4505">
        <w:t>запись в протоколе с подписями Э</w:t>
      </w:r>
      <w:r w:rsidRPr="000F4505">
        <w:t>ксперта</w:t>
      </w:r>
      <w:r w:rsidR="00274C6A" w:rsidRPr="000F4505">
        <w:t>-</w:t>
      </w:r>
      <w:r w:rsidR="008B4356">
        <w:t>о</w:t>
      </w:r>
      <w:r w:rsidR="0061189B" w:rsidRPr="000F4505">
        <w:t xml:space="preserve">рганизатора </w:t>
      </w:r>
      <w:r w:rsidRPr="000F4505">
        <w:t xml:space="preserve">и всех членов </w:t>
      </w:r>
      <w:r w:rsidR="002452A7" w:rsidRPr="000F4505">
        <w:t>Э</w:t>
      </w:r>
      <w:r w:rsidRPr="000F4505">
        <w:t>кспертной группы.</w:t>
      </w:r>
    </w:p>
    <w:p w14:paraId="7C5ED48F" w14:textId="77777777" w:rsidR="00FA2771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В процессе выполнения заданий экзаменуемые обязаны неукоснительно соблюдать требования ОТ и ТБ. Несоблюдение экзаменуемыми норм и правил ОТ и ТБ может привести к потере баллов в соответствии с критериями оценки.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</w:t>
      </w:r>
    </w:p>
    <w:p w14:paraId="5D0D6DCE" w14:textId="77777777" w:rsidR="00FA2771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Процедура проведения демонстрационного экзамена проходит с соблюдением принципов честности, справедливости и прозрачности. Вся информация и инструкции по выполнению заданий экзамена от </w:t>
      </w:r>
      <w:r w:rsidR="002452A7" w:rsidRPr="000F4505">
        <w:t>Э</w:t>
      </w:r>
      <w:r w:rsidRPr="000F4505">
        <w:t>ксперта</w:t>
      </w:r>
      <w:r w:rsidR="00274C6A" w:rsidRPr="000F4505">
        <w:t>-организатора</w:t>
      </w:r>
      <w:r w:rsidRPr="000F4505">
        <w:t xml:space="preserve"> и членов </w:t>
      </w:r>
      <w:r w:rsidR="002452A7" w:rsidRPr="000F4505">
        <w:t>Э</w:t>
      </w:r>
      <w:r w:rsidRPr="000F4505">
        <w:t>кспертной группы, в том числе с целью оказания необходимой помощи, должны быть четкими и недвусмысленными, не дающими преимущества тому или иному участнику.</w:t>
      </w:r>
    </w:p>
    <w:p w14:paraId="673A5B6A" w14:textId="77777777" w:rsidR="00DF173A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lastRenderedPageBreak/>
        <w:t>Вмешательство иных лиц, которое может помешать участникам завершить экзаменационное задание, не допускается.</w:t>
      </w:r>
    </w:p>
    <w:p w14:paraId="44D1DAB5" w14:textId="77777777" w:rsidR="008B6F7B" w:rsidRPr="000F4505" w:rsidRDefault="008B6F7B" w:rsidP="007374A1">
      <w:pPr>
        <w:pStyle w:val="24"/>
        <w:shd w:val="clear" w:color="auto" w:fill="auto"/>
        <w:tabs>
          <w:tab w:val="left" w:pos="851"/>
          <w:tab w:val="left" w:pos="1516"/>
        </w:tabs>
        <w:spacing w:before="0"/>
        <w:ind w:firstLine="851"/>
      </w:pPr>
    </w:p>
    <w:p w14:paraId="41C02C7E" w14:textId="77777777" w:rsidR="00CD4F22" w:rsidRPr="000F4505" w:rsidRDefault="008D470C" w:rsidP="007374A1">
      <w:pPr>
        <w:pStyle w:val="24"/>
        <w:shd w:val="clear" w:color="auto" w:fill="auto"/>
        <w:tabs>
          <w:tab w:val="left" w:pos="851"/>
          <w:tab w:val="left" w:pos="1516"/>
        </w:tabs>
        <w:spacing w:before="0"/>
        <w:ind w:firstLine="851"/>
        <w:rPr>
          <w:b/>
        </w:rPr>
      </w:pPr>
      <w:r w:rsidRPr="000F4505">
        <w:t xml:space="preserve">            </w:t>
      </w:r>
      <w:r w:rsidR="00CD4F22" w:rsidRPr="000F4505">
        <w:t xml:space="preserve">   </w:t>
      </w:r>
      <w:r w:rsidR="00FA2771" w:rsidRPr="000F4505">
        <w:rPr>
          <w:b/>
          <w:lang w:val="en-US"/>
        </w:rPr>
        <w:t>I</w:t>
      </w:r>
      <w:r w:rsidR="00CD4F22" w:rsidRPr="000F4505">
        <w:rPr>
          <w:b/>
          <w:lang w:val="en-US"/>
        </w:rPr>
        <w:t>V</w:t>
      </w:r>
      <w:r w:rsidR="00CD4F22" w:rsidRPr="000F4505">
        <w:t xml:space="preserve">. </w:t>
      </w:r>
      <w:r w:rsidR="00CD4F22" w:rsidRPr="000F4505">
        <w:rPr>
          <w:b/>
        </w:rPr>
        <w:t>Оценка экзаменационных заданий</w:t>
      </w:r>
    </w:p>
    <w:p w14:paraId="0477B658" w14:textId="77777777" w:rsidR="008B6F7B" w:rsidRPr="000F4505" w:rsidRDefault="008B6F7B" w:rsidP="007374A1">
      <w:pPr>
        <w:pStyle w:val="24"/>
        <w:shd w:val="clear" w:color="auto" w:fill="auto"/>
        <w:tabs>
          <w:tab w:val="left" w:pos="851"/>
          <w:tab w:val="left" w:pos="1516"/>
        </w:tabs>
        <w:spacing w:before="0"/>
        <w:ind w:firstLine="851"/>
        <w:rPr>
          <w:b/>
        </w:rPr>
      </w:pPr>
    </w:p>
    <w:p w14:paraId="7F9AF5E7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690"/>
        </w:tabs>
        <w:spacing w:before="0"/>
        <w:ind w:left="0" w:firstLine="851"/>
      </w:pPr>
      <w:r w:rsidRPr="000F4505">
        <w:t>Оценка не должна выставляться в присутствии участника демонстрационного экзамена, если иное не предусмотрено оценочной документацией по компетенции.</w:t>
      </w:r>
    </w:p>
    <w:p w14:paraId="76D89800" w14:textId="3BA048B0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 xml:space="preserve">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</w:t>
      </w:r>
      <w:r w:rsidR="002060F4" w:rsidRPr="000F4505">
        <w:t>требованиям</w:t>
      </w:r>
      <w:r w:rsidRPr="000F4505">
        <w:t xml:space="preserve"> </w:t>
      </w:r>
      <w:r w:rsidR="00053B9B" w:rsidRPr="000F4505">
        <w:rPr>
          <w:lang w:val="en-US" w:eastAsia="en-US" w:bidi="en-US"/>
        </w:rPr>
        <w:t>WorldSkills</w:t>
      </w:r>
      <w:r w:rsidR="00053B9B" w:rsidRPr="000F4505">
        <w:t xml:space="preserve"> </w:t>
      </w:r>
      <w:r w:rsidR="00053B9B" w:rsidRPr="000F4505">
        <w:rPr>
          <w:lang w:val="en-US"/>
        </w:rPr>
        <w:t>Kazakhstan</w:t>
      </w:r>
      <w:r w:rsidRPr="000F4505">
        <w:t>.</w:t>
      </w:r>
    </w:p>
    <w:p w14:paraId="6E4C2638" w14:textId="0EE14B4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690"/>
        </w:tabs>
        <w:spacing w:before="0"/>
        <w:ind w:left="0" w:firstLine="851"/>
      </w:pPr>
      <w:r w:rsidRPr="000F4505">
        <w:t xml:space="preserve">Баллы выставляются членами </w:t>
      </w:r>
      <w:r w:rsidR="0027635E" w:rsidRPr="000F4505">
        <w:t>Э</w:t>
      </w:r>
      <w:r w:rsidRPr="000F4505">
        <w:t xml:space="preserve">кспертной группы вручную с использованием предусмотренных в системе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форм и оценочных ведомостей, затем переносятся из рукописных ведомостей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="002452A7" w:rsidRPr="000F4505">
        <w:rPr>
          <w:lang w:eastAsia="en-US" w:bidi="en-US"/>
        </w:rPr>
        <w:t>Э</w:t>
      </w:r>
      <w:r w:rsidRPr="000F4505">
        <w:t>кспертом</w:t>
      </w:r>
      <w:r w:rsidR="00CA68DA" w:rsidRPr="000F4505">
        <w:t>-</w:t>
      </w:r>
      <w:r w:rsidR="00FA2771" w:rsidRPr="000F4505">
        <w:t>организатором</w:t>
      </w:r>
      <w:r w:rsidRPr="000F4505">
        <w:t xml:space="preserve"> по мере осуществления процедуры оценки.</w:t>
      </w:r>
    </w:p>
    <w:p w14:paraId="7A6313AC" w14:textId="7411D8BA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 xml:space="preserve">После внесения </w:t>
      </w:r>
      <w:r w:rsidR="002452A7" w:rsidRPr="000F4505">
        <w:t>Э</w:t>
      </w:r>
      <w:r w:rsidRPr="000F4505">
        <w:t>кспертом</w:t>
      </w:r>
      <w:r w:rsidR="00CA68DA" w:rsidRPr="000F4505">
        <w:t>-организатором</w:t>
      </w:r>
      <w:r w:rsidRPr="000F4505">
        <w:t xml:space="preserve"> всех баллов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, </w:t>
      </w:r>
      <w:r w:rsidRPr="000F4505">
        <w:t xml:space="preserve">баллы в системе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>блокируются.</w:t>
      </w:r>
    </w:p>
    <w:p w14:paraId="45F6ABE3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>Одно из главных требований при выполнении оценки заданий демонстрационного экзамена - это обеспечение равных условий для всех участников демонстрационного экзамена.</w:t>
      </w:r>
    </w:p>
    <w:p w14:paraId="232D0DCA" w14:textId="77777777" w:rsidR="00CA68D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 xml:space="preserve">После всех оценочных процедур, включая блокировку баллов в системе </w:t>
      </w:r>
      <w:r w:rsidR="00B935B0" w:rsidRPr="000F4505">
        <w:rPr>
          <w:lang w:val="en-US" w:eastAsia="en-US" w:bidi="en-US"/>
        </w:rPr>
        <w:t>CIS</w:t>
      </w:r>
      <w:r w:rsidR="00B935B0" w:rsidRPr="000F4505">
        <w:rPr>
          <w:lang w:eastAsia="en-US" w:bidi="en-US"/>
        </w:rPr>
        <w:t xml:space="preserve">, </w:t>
      </w:r>
      <w:r w:rsidR="002452A7" w:rsidRPr="000F4505">
        <w:rPr>
          <w:lang w:eastAsia="en-US" w:bidi="en-US"/>
        </w:rPr>
        <w:t>Э</w:t>
      </w:r>
      <w:r w:rsidR="00B935B0" w:rsidRPr="000F4505">
        <w:t>кспертом</w:t>
      </w:r>
      <w:r w:rsidR="00CA68DA" w:rsidRPr="000F4505">
        <w:t>-организатором</w:t>
      </w:r>
      <w:r w:rsidRPr="000F4505">
        <w:t xml:space="preserve"> и членами </w:t>
      </w:r>
      <w:r w:rsidR="002452A7" w:rsidRPr="000F4505">
        <w:t>Э</w:t>
      </w:r>
      <w:r w:rsidRPr="000F4505">
        <w:t xml:space="preserve">кспертной группы производится сверка баллов, занесенных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, </w:t>
      </w:r>
      <w:r w:rsidRPr="000F4505">
        <w:t xml:space="preserve">с рукописными оценочными ведомостями. </w:t>
      </w:r>
    </w:p>
    <w:p w14:paraId="1276CE8F" w14:textId="2D80EC4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Если баллы, занесенные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, </w:t>
      </w:r>
      <w:r w:rsidRPr="000F4505">
        <w:t xml:space="preserve">соответствуют рукописным оценочным ведомостям, из системы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>выгружается итоговый протокол</w:t>
      </w:r>
      <w:r w:rsidR="002E03AC" w:rsidRPr="000F4505">
        <w:t>, подписывается Э</w:t>
      </w:r>
      <w:r w:rsidR="00B3647E">
        <w:t>кспертом</w:t>
      </w:r>
      <w:r w:rsidR="00547DC9" w:rsidRPr="000F4505">
        <w:t>-</w:t>
      </w:r>
      <w:r w:rsidR="00FA2771" w:rsidRPr="000F4505">
        <w:t xml:space="preserve">организатором </w:t>
      </w:r>
      <w:r w:rsidRPr="000F4505">
        <w:t xml:space="preserve">и членами </w:t>
      </w:r>
      <w:r w:rsidR="002E03AC" w:rsidRPr="000F4505">
        <w:t>Э</w:t>
      </w:r>
      <w:r w:rsidRPr="000F4505">
        <w:t>кспертной группы.</w:t>
      </w:r>
    </w:p>
    <w:p w14:paraId="72DF050F" w14:textId="4F0BBCA1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Оригинал Итогового протокола передается в </w:t>
      </w:r>
      <w:r w:rsidR="00B935B0" w:rsidRPr="000F4505">
        <w:t>организацию,</w:t>
      </w:r>
      <w:r w:rsidR="00B33FB2">
        <w:t xml:space="preserve"> проводившую демонстрационный экзамен,</w:t>
      </w:r>
      <w:r w:rsidR="00B935B0" w:rsidRPr="000F4505">
        <w:t xml:space="preserve"> копия</w:t>
      </w:r>
      <w:r w:rsidRPr="000F4505">
        <w:t xml:space="preserve"> предоставляется </w:t>
      </w:r>
      <w:r w:rsidR="00597BA7" w:rsidRPr="000F4505">
        <w:t xml:space="preserve">Национальному оператору движения </w:t>
      </w:r>
      <w:r w:rsidR="00597BA7" w:rsidRPr="000F4505">
        <w:rPr>
          <w:lang w:val="en-US" w:eastAsia="en-US" w:bidi="en-US"/>
        </w:rPr>
        <w:t>WorldSkills</w:t>
      </w:r>
      <w:r w:rsidRPr="000F4505">
        <w:t>.</w:t>
      </w:r>
    </w:p>
    <w:p w14:paraId="70D20ABB" w14:textId="53D6946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В случае выявления в процессе </w:t>
      </w:r>
      <w:r w:rsidR="00B935B0" w:rsidRPr="000F4505">
        <w:t>сверки несоответствия,</w:t>
      </w:r>
      <w:r w:rsidRPr="000F4505">
        <w:t xml:space="preserve"> внесенных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данных и рукописных ведомостей,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 xml:space="preserve">организатором </w:t>
      </w:r>
      <w:r w:rsidRPr="000F4505">
        <w:t xml:space="preserve">направляется запрос ответственным сотрудникам по работе с системой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для разблокировки системы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в соответствующем диапазоне, оформляется протокол о нештатной ситуации, который подписывается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>организатором</w:t>
      </w:r>
      <w:r w:rsidRPr="000F4505">
        <w:t xml:space="preserve"> и </w:t>
      </w:r>
      <w:r w:rsidR="002E03AC" w:rsidRPr="000F4505">
        <w:t>Э</w:t>
      </w:r>
      <w:r w:rsidRPr="000F4505">
        <w:t>ксперт</w:t>
      </w:r>
      <w:r w:rsidR="002E03AC" w:rsidRPr="000F4505">
        <w:t>ной группой, производившей</w:t>
      </w:r>
      <w:r w:rsidRPr="000F4505">
        <w:t xml:space="preserve"> оценку. Далее вносятся все необходимые корректировки, производится блокировка баллов в системе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и выгружается актуальный отчет о блокировке критериев оценки и итоговый протокол, который подписывается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 xml:space="preserve">организатором </w:t>
      </w:r>
      <w:r w:rsidRPr="000F4505">
        <w:t xml:space="preserve">и членами </w:t>
      </w:r>
      <w:r w:rsidR="002E03AC" w:rsidRPr="000F4505">
        <w:t>Э</w:t>
      </w:r>
      <w:r w:rsidRPr="000F4505">
        <w:t>кспертной группы.</w:t>
      </w:r>
    </w:p>
    <w:p w14:paraId="44F2928E" w14:textId="617BBBA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Подписанный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>организатором</w:t>
      </w:r>
      <w:r w:rsidRPr="000F4505">
        <w:t xml:space="preserve"> и членами </w:t>
      </w:r>
      <w:r w:rsidR="002E03AC" w:rsidRPr="000F4505">
        <w:t>Э</w:t>
      </w:r>
      <w:r w:rsidRPr="000F4505">
        <w:t xml:space="preserve">кспертной группы итоговый протокол передается в образовательную организацию, </w:t>
      </w:r>
      <w:r w:rsidRPr="000F4505">
        <w:lastRenderedPageBreak/>
        <w:t xml:space="preserve">копия </w:t>
      </w:r>
      <w:r w:rsidR="00FA2771" w:rsidRPr="000F4505">
        <w:t>–</w:t>
      </w:r>
      <w:r w:rsidRPr="000F4505">
        <w:t xml:space="preserve"> </w:t>
      </w:r>
      <w:r w:rsidR="002E03AC" w:rsidRPr="000F4505">
        <w:t>Э</w:t>
      </w:r>
      <w:r w:rsidRPr="000F4505">
        <w:t>ксперту</w:t>
      </w:r>
      <w:r w:rsidR="00547DC9" w:rsidRPr="000F4505">
        <w:t>-</w:t>
      </w:r>
      <w:r w:rsidR="00FA2771" w:rsidRPr="000F4505">
        <w:t>организатору</w:t>
      </w:r>
      <w:r w:rsidRPr="000F4505">
        <w:t xml:space="preserve"> для включения в </w:t>
      </w:r>
      <w:r w:rsidR="009149C3" w:rsidRPr="000F4505">
        <w:t xml:space="preserve">обязательный </w:t>
      </w:r>
      <w:r w:rsidRPr="000F4505">
        <w:t>пакет отчетных материалов.</w:t>
      </w:r>
    </w:p>
    <w:p w14:paraId="28ED3DB6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>В целях обеспечения информационной открытости и прозрачности процедуры проведения демонстрационного экзамена рекомендуется также организация прямых трансляций хода проведения демонстрационного экзамена, в том числе с использованием общедоступных интернет ресурсов.</w:t>
      </w:r>
    </w:p>
    <w:p w14:paraId="306526B7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С целью выявления успешных практик проведения демонстрационного </w:t>
      </w:r>
      <w:r w:rsidR="00B935B0" w:rsidRPr="000F4505">
        <w:t>экзамена,</w:t>
      </w:r>
      <w:r w:rsidR="00547DC9" w:rsidRPr="000F4505">
        <w:t xml:space="preserve"> </w:t>
      </w:r>
      <w:r w:rsidR="00597BA7" w:rsidRPr="000F4505">
        <w:t xml:space="preserve">Национальный оператор движения </w:t>
      </w:r>
      <w:r w:rsidR="00597BA7" w:rsidRPr="000F4505">
        <w:rPr>
          <w:lang w:val="en-US" w:eastAsia="en-US" w:bidi="en-US"/>
        </w:rPr>
        <w:t>WorldSkills</w:t>
      </w:r>
      <w:r w:rsidRPr="000F4505">
        <w:t xml:space="preserve"> может проводить аудит экзаменов, в том числе с привлечением экспертов </w:t>
      </w:r>
      <w:r w:rsidR="00597BA7" w:rsidRPr="000F4505">
        <w:rPr>
          <w:lang w:val="en-US" w:eastAsia="en-US" w:bidi="en-US"/>
        </w:rPr>
        <w:t>WorldSkills</w:t>
      </w:r>
      <w:r w:rsidRPr="000F4505">
        <w:t>.</w:t>
      </w:r>
    </w:p>
    <w:p w14:paraId="338B0BC7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>Во время аудита рассматривается качество организации демонстрационного экзамена, вовлеченность предприятий в процедуру проведения экзамена, участия экспертов от предприятий, оснащенность площадок проведения экзамена, организация логистики участников и экспертов, а также уровень организации информационного сопровождения экзамена, включая полноту, достоверность и своевременность размещения сведений на сайте организаторов, транслирование процедуры проведения экзамена на доступных ресурсах.</w:t>
      </w:r>
    </w:p>
    <w:p w14:paraId="784FAE33" w14:textId="794F916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При аудите учитывается качество работы </w:t>
      </w:r>
      <w:r w:rsidR="002E03AC" w:rsidRPr="000F4505">
        <w:t>Э</w:t>
      </w:r>
      <w:r w:rsidRPr="000F4505">
        <w:t>ксперта</w:t>
      </w:r>
      <w:r w:rsidR="00547DC9" w:rsidRPr="000F4505">
        <w:t>-</w:t>
      </w:r>
      <w:r w:rsidR="00FA2771" w:rsidRPr="000F4505">
        <w:t>организатора</w:t>
      </w:r>
      <w:r w:rsidRPr="000F4505">
        <w:t>, в частности, обеспечение соблюдения установленных требований.</w:t>
      </w:r>
    </w:p>
    <w:p w14:paraId="23DAE3B9" w14:textId="77777777" w:rsidR="00597BA7" w:rsidRPr="000F4505" w:rsidRDefault="00597BA7" w:rsidP="007374A1">
      <w:pPr>
        <w:pStyle w:val="24"/>
        <w:shd w:val="clear" w:color="auto" w:fill="auto"/>
        <w:tabs>
          <w:tab w:val="left" w:pos="851"/>
          <w:tab w:val="left" w:pos="1502"/>
        </w:tabs>
        <w:spacing w:before="0"/>
        <w:ind w:firstLine="851"/>
      </w:pPr>
    </w:p>
    <w:p w14:paraId="1F5EFA2A" w14:textId="77777777" w:rsidR="00FA2771" w:rsidRPr="000F4505" w:rsidRDefault="008D470C" w:rsidP="007374A1">
      <w:pPr>
        <w:pStyle w:val="21"/>
        <w:keepNext/>
        <w:keepLines/>
        <w:shd w:val="clear" w:color="auto" w:fill="auto"/>
        <w:tabs>
          <w:tab w:val="left" w:pos="851"/>
          <w:tab w:val="left" w:pos="2986"/>
        </w:tabs>
        <w:spacing w:after="304" w:line="280" w:lineRule="exact"/>
        <w:ind w:firstLine="851"/>
        <w:jc w:val="both"/>
      </w:pPr>
      <w:bookmarkStart w:id="4" w:name="bookmark8"/>
      <w:r w:rsidRPr="000F4505">
        <w:t xml:space="preserve">            </w:t>
      </w:r>
      <w:r w:rsidR="00CD4F22" w:rsidRPr="000F4505">
        <w:t xml:space="preserve">   </w:t>
      </w:r>
      <w:r w:rsidR="00CD4F22" w:rsidRPr="000F4505">
        <w:rPr>
          <w:lang w:val="en-US"/>
        </w:rPr>
        <w:t>V</w:t>
      </w:r>
      <w:r w:rsidR="00CD4F22" w:rsidRPr="000F4505">
        <w:t>.</w:t>
      </w:r>
      <w:r w:rsidR="00EB373F" w:rsidRPr="000F4505">
        <w:t xml:space="preserve">Паспорт компетенций </w:t>
      </w:r>
      <w:r w:rsidR="00EB373F" w:rsidRPr="000F4505">
        <w:rPr>
          <w:lang w:eastAsia="en-US" w:bidi="en-US"/>
        </w:rPr>
        <w:t>(</w:t>
      </w:r>
      <w:r w:rsidR="00EB373F" w:rsidRPr="000F4505">
        <w:rPr>
          <w:lang w:val="en-US" w:eastAsia="en-US" w:bidi="en-US"/>
        </w:rPr>
        <w:t>Skills</w:t>
      </w:r>
      <w:r w:rsidR="00EB373F" w:rsidRPr="000F4505">
        <w:rPr>
          <w:lang w:eastAsia="en-US" w:bidi="en-US"/>
        </w:rPr>
        <w:t xml:space="preserve"> </w:t>
      </w:r>
      <w:r w:rsidR="00EB373F" w:rsidRPr="000F4505">
        <w:rPr>
          <w:lang w:val="en-US" w:eastAsia="en-US" w:bidi="en-US"/>
        </w:rPr>
        <w:t>Passport</w:t>
      </w:r>
      <w:r w:rsidR="00EB373F" w:rsidRPr="000F4505">
        <w:rPr>
          <w:lang w:eastAsia="en-US" w:bidi="en-US"/>
        </w:rPr>
        <w:t>)</w:t>
      </w:r>
      <w:bookmarkEnd w:id="4"/>
      <w:r w:rsidR="00AA36B8" w:rsidRPr="000F4505">
        <w:t xml:space="preserve"> </w:t>
      </w:r>
    </w:p>
    <w:p w14:paraId="19AFDB73" w14:textId="0F43D944" w:rsidR="00DF173A" w:rsidRPr="00072256" w:rsidRDefault="00AA36B8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 xml:space="preserve">Результаты демонстрационного экзамена по соответствующей компетенции, выраженные в баллах, обрабатываются в электронной системе </w:t>
      </w:r>
      <w:r w:rsidR="00B02B33">
        <w:rPr>
          <w:lang w:val="en-US"/>
        </w:rPr>
        <w:t>CIS</w:t>
      </w:r>
      <w:r w:rsidR="00B02B33" w:rsidRPr="00873778">
        <w:t xml:space="preserve"> </w:t>
      </w:r>
      <w:r w:rsidR="00B02B33">
        <w:t>и</w:t>
      </w:r>
      <w:r w:rsidR="00B02B33" w:rsidRPr="00873778">
        <w:t>/</w:t>
      </w:r>
      <w:r w:rsidR="00B02B33">
        <w:t>или</w:t>
      </w:r>
      <w:r w:rsidR="00B02B33" w:rsidRPr="00873778">
        <w:t xml:space="preserve"> </w:t>
      </w:r>
      <w:r w:rsidRPr="000F4505">
        <w:t>EDUWSK и формируются в электронный документ - Паспорт компетенций (Skills Passport), форма которого устанавливается Национальным оператором движения WorldSkills.</w:t>
      </w:r>
    </w:p>
    <w:p w14:paraId="0A829B7B" w14:textId="0C18D4D2" w:rsidR="00DF173A" w:rsidRPr="000F4505" w:rsidRDefault="00EB373F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 xml:space="preserve">По результатам демонстрационного экзамена по стандартам </w:t>
      </w:r>
      <w:r w:rsidR="00053B9B" w:rsidRPr="00072256">
        <w:t>WorldSkills</w:t>
      </w:r>
      <w:r w:rsidR="00053B9B" w:rsidRPr="000F4505">
        <w:t xml:space="preserve"> </w:t>
      </w:r>
      <w:r w:rsidR="00053B9B" w:rsidRPr="00072256">
        <w:t>Kazakhstan</w:t>
      </w:r>
      <w:r w:rsidRPr="000F4505">
        <w:t xml:space="preserve"> </w:t>
      </w:r>
      <w:r w:rsidR="009654B7" w:rsidRPr="000F4505">
        <w:t>экзаменуемые</w:t>
      </w:r>
      <w:r w:rsidR="00B02B33">
        <w:t xml:space="preserve"> набравшие 60 и более баллов</w:t>
      </w:r>
      <w:r w:rsidRPr="000F4505">
        <w:t xml:space="preserve"> получают Паспорт компетенций (</w:t>
      </w:r>
      <w:r w:rsidRPr="00072256">
        <w:t>Skills</w:t>
      </w:r>
      <w:r w:rsidRPr="000F4505">
        <w:t xml:space="preserve"> </w:t>
      </w:r>
      <w:r w:rsidRPr="00072256">
        <w:t>Passport</w:t>
      </w:r>
      <w:r w:rsidRPr="000F4505">
        <w:t>).</w:t>
      </w:r>
    </w:p>
    <w:p w14:paraId="4F9362D9" w14:textId="2B6C45CC" w:rsidR="00AE1E23" w:rsidRPr="000F4505" w:rsidRDefault="00AE1E23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72256">
        <w:t xml:space="preserve">Победителям и призерам чемпионатов профессионального мастерства, проводимых </w:t>
      </w:r>
      <w:r w:rsidRPr="000F4505">
        <w:t>Национальным оператором проекта World</w:t>
      </w:r>
      <w:r w:rsidRPr="00072256">
        <w:t>S</w:t>
      </w:r>
      <w:r w:rsidRPr="000F4505">
        <w:t>kills Kazakhstan</w:t>
      </w:r>
      <w:r w:rsidRPr="00072256">
        <w:t xml:space="preserve"> либо международной организацией "WorldSkills International"</w:t>
      </w:r>
      <w:r w:rsidR="002B44B2" w:rsidRPr="00072256">
        <w:t xml:space="preserve"> и</w:t>
      </w:r>
      <w:r w:rsidRPr="00072256">
        <w:t xml:space="preserve"> </w:t>
      </w:r>
      <w:r w:rsidR="002B44B2" w:rsidRPr="000F4505">
        <w:t xml:space="preserve"> участникам национальной сборной WSK, </w:t>
      </w:r>
      <w:r w:rsidRPr="00072256">
        <w:t>осваива</w:t>
      </w:r>
      <w:r w:rsidR="0066026D" w:rsidRPr="00072256">
        <w:t xml:space="preserve">ющих образовательные программы </w:t>
      </w:r>
      <w:r w:rsidRPr="00072256">
        <w:t xml:space="preserve">профессионального образования, </w:t>
      </w:r>
      <w:r w:rsidR="002B44B2" w:rsidRPr="000F4505">
        <w:t>Паспорт компетенций (Skills Passport),</w:t>
      </w:r>
      <w:r w:rsidR="0066026D" w:rsidRPr="000F4505">
        <w:t xml:space="preserve"> с высшим баллом по компетенции</w:t>
      </w:r>
      <w:r w:rsidR="002B44B2" w:rsidRPr="000F4505">
        <w:t>,</w:t>
      </w:r>
      <w:r w:rsidR="0066026D" w:rsidRPr="000F4505">
        <w:t xml:space="preserve"> </w:t>
      </w:r>
      <w:r w:rsidR="002B44B2" w:rsidRPr="000F4505">
        <w:t>вручается без прохождения процедуры демонстрационного экзамена.</w:t>
      </w:r>
    </w:p>
    <w:p w14:paraId="6443FC44" w14:textId="55C06C72" w:rsidR="00DF173A" w:rsidRPr="000F4505" w:rsidRDefault="00EB373F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>Паспорт компетенций (</w:t>
      </w:r>
      <w:r w:rsidRPr="00072256">
        <w:t>Skills</w:t>
      </w:r>
      <w:r w:rsidRPr="000F4505">
        <w:t xml:space="preserve"> </w:t>
      </w:r>
      <w:r w:rsidRPr="00072256">
        <w:t>Passport</w:t>
      </w:r>
      <w:r w:rsidRPr="000F4505">
        <w:t xml:space="preserve">) документ, формируемый по итогам демонстрационного экзамена по стандартам </w:t>
      </w:r>
      <w:r w:rsidR="00053B9B" w:rsidRPr="00072256">
        <w:t>WorldSkills</w:t>
      </w:r>
      <w:r w:rsidR="00053B9B" w:rsidRPr="000F4505">
        <w:t xml:space="preserve"> </w:t>
      </w:r>
      <w:r w:rsidR="00053B9B" w:rsidRPr="00072256">
        <w:t>Kazakhstan</w:t>
      </w:r>
      <w:r w:rsidRPr="000F4505">
        <w:t xml:space="preserve"> в личном профиле каждого участника в системе </w:t>
      </w:r>
      <w:r w:rsidR="004F2DBA" w:rsidRPr="00072256">
        <w:t>EDUWSK</w:t>
      </w:r>
      <w:r w:rsidRPr="000F4505">
        <w:t>.</w:t>
      </w:r>
    </w:p>
    <w:p w14:paraId="4F51A2AC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73"/>
        </w:tabs>
        <w:spacing w:before="0" w:after="333"/>
        <w:ind w:left="0" w:firstLine="851"/>
      </w:pPr>
      <w:r w:rsidRPr="000F4505">
        <w:t xml:space="preserve">Учет выданных Паспортов компетенций </w:t>
      </w:r>
      <w:r w:rsidRPr="000F4505">
        <w:rPr>
          <w:lang w:eastAsia="en-US" w:bidi="en-US"/>
        </w:rPr>
        <w:t>(</w:t>
      </w:r>
      <w:r w:rsidRPr="000F4505">
        <w:rPr>
          <w:lang w:val="en-US" w:eastAsia="en-US" w:bidi="en-US"/>
        </w:rPr>
        <w:t>Skills</w:t>
      </w:r>
      <w:r w:rsidRPr="000F4505">
        <w:rPr>
          <w:lang w:eastAsia="en-US" w:bidi="en-US"/>
        </w:rPr>
        <w:t xml:space="preserve"> </w:t>
      </w:r>
      <w:r w:rsidRPr="000F4505">
        <w:rPr>
          <w:lang w:val="en-US" w:eastAsia="en-US" w:bidi="en-US"/>
        </w:rPr>
        <w:t>Passport</w:t>
      </w:r>
      <w:r w:rsidRPr="000F4505">
        <w:rPr>
          <w:lang w:eastAsia="en-US" w:bidi="en-US"/>
        </w:rPr>
        <w:t xml:space="preserve">) </w:t>
      </w:r>
      <w:r w:rsidRPr="000F4505">
        <w:lastRenderedPageBreak/>
        <w:t xml:space="preserve">осуществляет </w:t>
      </w:r>
      <w:r w:rsidR="004F2DBA" w:rsidRPr="000F4505">
        <w:t xml:space="preserve">Национальный оператор движения </w:t>
      </w:r>
      <w:r w:rsidR="004F2DBA" w:rsidRPr="000F4505">
        <w:rPr>
          <w:lang w:val="en-US" w:eastAsia="en-US" w:bidi="en-US"/>
        </w:rPr>
        <w:t>WorldSkills</w:t>
      </w:r>
      <w:r w:rsidRPr="000F4505">
        <w:t xml:space="preserve"> в электронном реестре в соответствии с присвоенным регистрационным номером.</w:t>
      </w:r>
    </w:p>
    <w:p w14:paraId="09DA80B2" w14:textId="77777777" w:rsidR="00DF173A" w:rsidRPr="000F4505" w:rsidRDefault="008D470C" w:rsidP="007374A1">
      <w:pPr>
        <w:pStyle w:val="21"/>
        <w:keepNext/>
        <w:keepLines/>
        <w:shd w:val="clear" w:color="auto" w:fill="auto"/>
        <w:tabs>
          <w:tab w:val="left" w:pos="851"/>
          <w:tab w:val="left" w:pos="3637"/>
        </w:tabs>
        <w:spacing w:after="308" w:line="280" w:lineRule="exact"/>
        <w:ind w:firstLine="851"/>
        <w:jc w:val="both"/>
      </w:pPr>
      <w:bookmarkStart w:id="5" w:name="bookmark9"/>
      <w:r w:rsidRPr="000F4505">
        <w:t xml:space="preserve">                  </w:t>
      </w:r>
      <w:r w:rsidR="009654B7" w:rsidRPr="000F4505">
        <w:t xml:space="preserve">   </w:t>
      </w:r>
      <w:r w:rsidR="00FA2771" w:rsidRPr="000F4505">
        <w:rPr>
          <w:lang w:val="en-US"/>
        </w:rPr>
        <w:t>VI</w:t>
      </w:r>
      <w:r w:rsidR="009654B7" w:rsidRPr="000F4505">
        <w:rPr>
          <w:lang w:val="en-US"/>
        </w:rPr>
        <w:t xml:space="preserve">. </w:t>
      </w:r>
      <w:r w:rsidR="00EB373F" w:rsidRPr="000F4505">
        <w:t>Заключительные положения</w:t>
      </w:r>
      <w:bookmarkEnd w:id="5"/>
    </w:p>
    <w:p w14:paraId="1E87E8D5" w14:textId="5218709B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73"/>
        </w:tabs>
        <w:spacing w:before="0" w:line="317" w:lineRule="exact"/>
        <w:ind w:left="0" w:firstLine="851"/>
      </w:pPr>
      <w:r w:rsidRPr="000F4505">
        <w:t>Настоящ</w:t>
      </w:r>
      <w:r w:rsidR="00FA2771" w:rsidRPr="000F4505">
        <w:t>ие</w:t>
      </w:r>
      <w:r w:rsidRPr="000F4505">
        <w:t xml:space="preserve"> </w:t>
      </w:r>
      <w:r w:rsidR="00FA2771" w:rsidRPr="000F4505">
        <w:t>м</w:t>
      </w:r>
      <w:r w:rsidRPr="000F4505">
        <w:t>етоди</w:t>
      </w:r>
      <w:r w:rsidR="00FA2771" w:rsidRPr="000F4505">
        <w:t>ческие рекомендации</w:t>
      </w:r>
      <w:r w:rsidRPr="000F4505">
        <w:t xml:space="preserve"> включа</w:t>
      </w:r>
      <w:r w:rsidR="00FA2771" w:rsidRPr="000F4505">
        <w:t>ю</w:t>
      </w:r>
      <w:r w:rsidRPr="000F4505">
        <w:t xml:space="preserve">т в себя разделы регламентирующего характера, которые распространяются на всех лиц, участвующих в подготовке и проведении демонстрационного экзамена по </w:t>
      </w:r>
      <w:r w:rsidR="002060F4" w:rsidRPr="000F4505">
        <w:t>требованиям</w:t>
      </w:r>
      <w:r w:rsidRPr="000F4505">
        <w:t xml:space="preserve"> </w:t>
      </w:r>
      <w:r w:rsidR="00053B9B" w:rsidRPr="000F4505">
        <w:rPr>
          <w:lang w:val="en-US" w:eastAsia="en-US" w:bidi="en-US"/>
        </w:rPr>
        <w:t>WorldSkills</w:t>
      </w:r>
      <w:r w:rsidR="00053B9B" w:rsidRPr="000F4505">
        <w:t xml:space="preserve"> </w:t>
      </w:r>
      <w:r w:rsidR="00053B9B" w:rsidRPr="000F4505">
        <w:rPr>
          <w:lang w:val="en-US"/>
        </w:rPr>
        <w:t>Kazakhstan</w:t>
      </w:r>
      <w:r w:rsidR="00053B9B" w:rsidRPr="000F4505">
        <w:t xml:space="preserve"> </w:t>
      </w:r>
      <w:r w:rsidRPr="000F4505">
        <w:t>и мо</w:t>
      </w:r>
      <w:r w:rsidR="0066026D" w:rsidRPr="000F4505">
        <w:t>гу</w:t>
      </w:r>
      <w:r w:rsidRPr="000F4505">
        <w:t>т быть использован</w:t>
      </w:r>
      <w:r w:rsidR="0066026D" w:rsidRPr="000F4505">
        <w:t>ы</w:t>
      </w:r>
      <w:r w:rsidRPr="000F4505">
        <w:t xml:space="preserve"> как непосредственно, так и в качестве основы для разработки других регламентирующих документов.</w:t>
      </w:r>
    </w:p>
    <w:p w14:paraId="5EFC07BF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73"/>
        </w:tabs>
        <w:spacing w:before="0" w:line="317" w:lineRule="exact"/>
        <w:ind w:left="0" w:firstLine="851"/>
      </w:pPr>
      <w:r w:rsidRPr="000F4505">
        <w:t>По</w:t>
      </w:r>
      <w:r w:rsidR="00FA2771" w:rsidRPr="000F4505">
        <w:t xml:space="preserve"> всем вопросам, не включенным в настоящие методические рекомендации </w:t>
      </w:r>
      <w:r w:rsidRPr="000F4505">
        <w:t xml:space="preserve">и не предусмотренным ее регламентирующими разделами, по согласованию с </w:t>
      </w:r>
      <w:r w:rsidR="00FD5C34" w:rsidRPr="000F4505">
        <w:t>Национальным</w:t>
      </w:r>
      <w:r w:rsidR="004F2DBA" w:rsidRPr="000F4505">
        <w:t xml:space="preserve"> оператор</w:t>
      </w:r>
      <w:r w:rsidR="006F1596" w:rsidRPr="000F4505">
        <w:t>ом</w:t>
      </w:r>
      <w:r w:rsidR="004F2DBA" w:rsidRPr="000F4505">
        <w:t xml:space="preserve"> движения </w:t>
      </w:r>
      <w:r w:rsidR="004F2DBA" w:rsidRPr="000F4505">
        <w:rPr>
          <w:lang w:val="en-US" w:eastAsia="en-US" w:bidi="en-US"/>
        </w:rPr>
        <w:t>WorldSkills</w:t>
      </w:r>
      <w:r w:rsidRPr="000F4505">
        <w:t xml:space="preserve"> можно основываться на положениях регламентов проведения </w:t>
      </w:r>
      <w:r w:rsidR="002B44B2" w:rsidRPr="000F4505">
        <w:t>Ч</w:t>
      </w:r>
      <w:r w:rsidRPr="000F4505">
        <w:t xml:space="preserve">емпионатов по стандартам </w:t>
      </w:r>
      <w:r w:rsidR="00053B9B" w:rsidRPr="000F4505">
        <w:rPr>
          <w:lang w:val="en-US" w:eastAsia="en-US" w:bidi="en-US"/>
        </w:rPr>
        <w:t>WorldSkills</w:t>
      </w:r>
      <w:r w:rsidR="00053B9B" w:rsidRPr="000F4505">
        <w:t xml:space="preserve"> </w:t>
      </w:r>
      <w:r w:rsidR="00053B9B" w:rsidRPr="000F4505">
        <w:rPr>
          <w:lang w:val="en-US"/>
        </w:rPr>
        <w:t>Kazakhstan</w:t>
      </w:r>
      <w:r w:rsidRPr="000F4505">
        <w:t>.</w:t>
      </w:r>
    </w:p>
    <w:p w14:paraId="1C49FE14" w14:textId="3393DB1D" w:rsidR="00295718" w:rsidRPr="000F4505" w:rsidRDefault="00295718" w:rsidP="00295718">
      <w:pPr>
        <w:pStyle w:val="24"/>
        <w:tabs>
          <w:tab w:val="left" w:pos="851"/>
          <w:tab w:val="left" w:pos="1473"/>
        </w:tabs>
        <w:spacing w:line="317" w:lineRule="exact"/>
        <w:ind w:firstLine="851"/>
        <w:jc w:val="center"/>
        <w:rPr>
          <w:b/>
        </w:rPr>
      </w:pPr>
      <w:r w:rsidRPr="000F4505">
        <w:rPr>
          <w:b/>
          <w:lang w:val="en-US"/>
        </w:rPr>
        <w:t>VI</w:t>
      </w:r>
      <w:r w:rsidRPr="000F4505">
        <w:rPr>
          <w:b/>
        </w:rPr>
        <w:t>І.</w:t>
      </w:r>
      <w:r w:rsidR="00303E24" w:rsidRPr="000F4505">
        <w:rPr>
          <w:b/>
        </w:rPr>
        <w:t xml:space="preserve"> </w:t>
      </w:r>
      <w:r w:rsidRPr="000F4505">
        <w:rPr>
          <w:b/>
        </w:rPr>
        <w:t>Список использованных источников</w:t>
      </w:r>
    </w:p>
    <w:p w14:paraId="5DA4F5F8" w14:textId="77777777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1. Постановление Правительства Республики Казахстан от 27 декабря 2019 года № 988 «Государственная программа развития образования и науки Республики Казахстан на 2020-2025 годы»</w:t>
      </w:r>
    </w:p>
    <w:p w14:paraId="0394D21A" w14:textId="3D71CD3B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2.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</w:p>
    <w:p w14:paraId="7F4CEFCE" w14:textId="5FBAF38F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 xml:space="preserve">3. Приказ Министра образования и науки Республики Казахстан от 07.02.2020 № 56 О внесении изменений в приказ «О некоторых вопросах реализации движения WorldSkills в Казахстане» </w:t>
      </w:r>
    </w:p>
    <w:p w14:paraId="340D8553" w14:textId="77777777" w:rsidR="00072256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4.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14:paraId="0E1E1985" w14:textId="05C08378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 xml:space="preserve"> 5. Правила чемпионатов Worldskills Kazakhstan, утверждено генеральной ассамблеи Worldskills Kazakhstan «20» апреля 2020 г.</w:t>
      </w:r>
    </w:p>
    <w:p w14:paraId="45460861" w14:textId="4A9844F8" w:rsidR="00315368" w:rsidRPr="000F4505" w:rsidRDefault="00295718" w:rsidP="00072256">
      <w:pPr>
        <w:pStyle w:val="24"/>
        <w:shd w:val="clear" w:color="auto" w:fill="auto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 xml:space="preserve">6. Сайт </w:t>
      </w:r>
      <w:hyperlink r:id="rId10" w:history="1">
        <w:r w:rsidRPr="000F4505">
          <w:rPr>
            <w:rStyle w:val="a3"/>
          </w:rPr>
          <w:t>www.worldskills.org</w:t>
        </w:r>
      </w:hyperlink>
    </w:p>
    <w:p w14:paraId="0F2E8E39" w14:textId="56A560B0" w:rsidR="00315368" w:rsidRPr="00913988" w:rsidRDefault="00295718" w:rsidP="00072256">
      <w:pPr>
        <w:pStyle w:val="24"/>
        <w:shd w:val="clear" w:color="auto" w:fill="auto"/>
        <w:tabs>
          <w:tab w:val="left" w:pos="851"/>
          <w:tab w:val="left" w:pos="1473"/>
        </w:tabs>
        <w:spacing w:before="0" w:line="240" w:lineRule="auto"/>
        <w:ind w:firstLine="851"/>
        <w:rPr>
          <w:lang w:val="en-US"/>
        </w:rPr>
      </w:pPr>
      <w:r w:rsidRPr="000F4505">
        <w:t>7. Сайт www.worldskills.</w:t>
      </w:r>
      <w:r w:rsidR="00913988">
        <w:rPr>
          <w:lang w:val="en-US"/>
        </w:rPr>
        <w:t>kz</w:t>
      </w:r>
    </w:p>
    <w:p w14:paraId="41581BA8" w14:textId="77777777" w:rsidR="00315368" w:rsidRPr="000F4505" w:rsidRDefault="00315368" w:rsidP="007374A1">
      <w:pPr>
        <w:pStyle w:val="24"/>
        <w:shd w:val="clear" w:color="auto" w:fill="auto"/>
        <w:tabs>
          <w:tab w:val="left" w:pos="851"/>
          <w:tab w:val="left" w:pos="1473"/>
        </w:tabs>
        <w:spacing w:before="0" w:line="317" w:lineRule="exact"/>
        <w:ind w:firstLine="851"/>
        <w:sectPr w:rsidR="00315368" w:rsidRPr="000F4505" w:rsidSect="00315368">
          <w:pgSz w:w="11900" w:h="16840"/>
          <w:pgMar w:top="1093" w:right="1127" w:bottom="1279" w:left="1418" w:header="0" w:footer="3" w:gutter="0"/>
          <w:cols w:space="720"/>
          <w:noEndnote/>
          <w:docGrid w:linePitch="360"/>
        </w:sectPr>
      </w:pPr>
    </w:p>
    <w:tbl>
      <w:tblPr>
        <w:tblW w:w="13244" w:type="dxa"/>
        <w:tblLook w:val="04A0" w:firstRow="1" w:lastRow="0" w:firstColumn="1" w:lastColumn="0" w:noHBand="0" w:noVBand="1"/>
      </w:tblPr>
      <w:tblGrid>
        <w:gridCol w:w="640"/>
        <w:gridCol w:w="2724"/>
        <w:gridCol w:w="2600"/>
        <w:gridCol w:w="2140"/>
        <w:gridCol w:w="2620"/>
        <w:gridCol w:w="2520"/>
      </w:tblGrid>
      <w:tr w:rsidR="00315368" w:rsidRPr="000F4505" w14:paraId="20B00CE4" w14:textId="77777777" w:rsidTr="00645BA2">
        <w:trPr>
          <w:trHeight w:val="15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EF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379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bookmarkStart w:id="6" w:name="RANGE!B1:F27"/>
            <w:bookmarkEnd w:id="6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2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97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C1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B170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1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32640BE6" w14:textId="77777777" w:rsidTr="00645BA2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F0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</w:p>
        </w:tc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DABD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Протокол распределения обязанностей между членами Экспертной группы демонстрационного экзамена по стандартам WorldSkills Kazakhstan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6F93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4D26CCBE" w14:textId="77777777" w:rsidTr="00645BA2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4A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AE5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63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95F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,регион,город,организацию образования учащиеся которой сдают ДЭ</w:t>
            </w:r>
          </w:p>
        </w:tc>
      </w:tr>
      <w:tr w:rsidR="00315368" w:rsidRPr="000F4505" w14:paraId="5C236BD4" w14:textId="77777777" w:rsidTr="00645BA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ED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E5F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C16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DE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BC2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E39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681F648F" w14:textId="77777777" w:rsidTr="00645BA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F8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6DB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AB0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8C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967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1DA0D7A9" w14:textId="77777777" w:rsidTr="00645BA2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B74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569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CE5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10F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850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71A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7BB3A7EA" w14:textId="77777777" w:rsidTr="00645BA2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31C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E4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78C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87F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8F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C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049526BB" w14:textId="77777777" w:rsidTr="00645BA2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DB93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8F73A8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Эксперты на площадке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8D858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47FA9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Зона ответственности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6519F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Функционал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A211E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2E1066A9" w14:textId="77777777" w:rsidTr="00645B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FB91A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10671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   И   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500E5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и дата приказа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42D46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DC5BF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C13B6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</w:tr>
      <w:tr w:rsidR="00315368" w:rsidRPr="000F4505" w14:paraId="6DEE0BFE" w14:textId="77777777" w:rsidTr="00645BA2">
        <w:trPr>
          <w:trHeight w:val="11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A7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FC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81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1C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CIS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7BF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Внесение оценок в систему CIS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B6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60B4282" w14:textId="77777777" w:rsidTr="00645BA2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A5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18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D00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3E9B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Тех. обеспечение площадки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9197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Обеспечение площадки расходными материалами, решение технических вопросов с оборудованием и инфраструктурой.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4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B7CAC17" w14:textId="77777777" w:rsidTr="00645BA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C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A1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4FAF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D32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Охрана труда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C38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Контроль выполнения условий безопасного нахождения и работы на площадке.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34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CEDFB76" w14:textId="77777777" w:rsidTr="00645BA2">
        <w:trPr>
          <w:trHeight w:val="9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CB4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2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9BA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10C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Хронометраж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5BA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Учет времени выполнения работы участниками.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A7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6AD8C51" w14:textId="77777777" w:rsidTr="00645BA2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95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9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184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81E9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Контакты с посетителями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E9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Общение с посетителями.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3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A811348" w14:textId="77777777" w:rsidTr="00645BA2">
        <w:trPr>
          <w:trHeight w:val="14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69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4C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2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93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Развитие компетенции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FC7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Анализ возможностей для развития экзаменационной документации для следующих ДЭ. Формулирование предложений для экспертного сообщества.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96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55081DD" w14:textId="77777777" w:rsidTr="00645BA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13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F9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70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B6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Документы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35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Проверка документов, составление и сбор протоколов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783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FC20EE4" w14:textId="77777777" w:rsidTr="00645BA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62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F6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9A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5F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Судейство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B5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57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8DC2EC9" w14:textId="77777777" w:rsidTr="00645BA2">
        <w:trPr>
          <w:trHeight w:val="8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52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A9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3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6C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Судейство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DC1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E5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C177EA4" w14:textId="77777777" w:rsidTr="00645BA2">
        <w:trPr>
          <w:trHeight w:val="35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F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A25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BEE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3B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5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78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2956D055" w14:textId="77777777" w:rsidTr="00645BA2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121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sz w:val="40"/>
                <w:szCs w:val="4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sz w:val="40"/>
                <w:szCs w:val="4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B1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9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A5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Главный эксперт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60B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25E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64BF6CD7" w14:textId="77777777" w:rsidTr="00645B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65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E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54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37D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D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7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</w:tbl>
    <w:p w14:paraId="1EBF51FE" w14:textId="77777777" w:rsidR="00315368" w:rsidRPr="000F4505" w:rsidRDefault="00315368" w:rsidP="00315368"/>
    <w:p w14:paraId="2CB9479B" w14:textId="77777777" w:rsidR="00315368" w:rsidRPr="000F4505" w:rsidRDefault="00315368" w:rsidP="00315368"/>
    <w:p w14:paraId="5AFCBFFA" w14:textId="77777777" w:rsidR="00315368" w:rsidRPr="000F4505" w:rsidRDefault="00315368" w:rsidP="00315368"/>
    <w:p w14:paraId="78C8B060" w14:textId="77777777" w:rsidR="00315368" w:rsidRPr="000F4505" w:rsidRDefault="00315368" w:rsidP="00315368"/>
    <w:p w14:paraId="46234F8E" w14:textId="77777777" w:rsidR="00315368" w:rsidRPr="000F4505" w:rsidRDefault="00315368" w:rsidP="00315368"/>
    <w:p w14:paraId="53AFDE04" w14:textId="77777777" w:rsidR="00315368" w:rsidRPr="000F4505" w:rsidRDefault="00315368" w:rsidP="00315368"/>
    <w:p w14:paraId="1CE51AB8" w14:textId="77777777" w:rsidR="00315368" w:rsidRPr="000F4505" w:rsidRDefault="00315368" w:rsidP="00315368"/>
    <w:p w14:paraId="1C3EC177" w14:textId="77777777" w:rsidR="00315368" w:rsidRPr="000F4505" w:rsidRDefault="00315368" w:rsidP="00315368"/>
    <w:p w14:paraId="2E90A3AF" w14:textId="77777777" w:rsidR="00315368" w:rsidRPr="000F4505" w:rsidRDefault="00315368" w:rsidP="00315368"/>
    <w:tbl>
      <w:tblPr>
        <w:tblW w:w="14161" w:type="dxa"/>
        <w:tblLook w:val="04A0" w:firstRow="1" w:lastRow="0" w:firstColumn="1" w:lastColumn="0" w:noHBand="0" w:noVBand="1"/>
      </w:tblPr>
      <w:tblGrid>
        <w:gridCol w:w="960"/>
        <w:gridCol w:w="1181"/>
        <w:gridCol w:w="2120"/>
        <w:gridCol w:w="379"/>
        <w:gridCol w:w="440"/>
        <w:gridCol w:w="41"/>
        <w:gridCol w:w="1460"/>
        <w:gridCol w:w="273"/>
        <w:gridCol w:w="426"/>
        <w:gridCol w:w="1320"/>
        <w:gridCol w:w="640"/>
        <w:gridCol w:w="41"/>
        <w:gridCol w:w="913"/>
        <w:gridCol w:w="246"/>
        <w:gridCol w:w="1000"/>
        <w:gridCol w:w="301"/>
        <w:gridCol w:w="359"/>
        <w:gridCol w:w="880"/>
        <w:gridCol w:w="700"/>
        <w:gridCol w:w="100"/>
        <w:gridCol w:w="381"/>
      </w:tblGrid>
      <w:tr w:rsidR="00315368" w:rsidRPr="000F4505" w14:paraId="17C6A731" w14:textId="77777777" w:rsidTr="00315368">
        <w:trPr>
          <w:gridAfter w:val="2"/>
          <w:wAfter w:w="481" w:type="dxa"/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D3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7C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531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604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FDA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2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5BB52BE4" w14:textId="77777777" w:rsidTr="00315368">
        <w:trPr>
          <w:gridAfter w:val="2"/>
          <w:wAfter w:w="481" w:type="dxa"/>
          <w:trHeight w:val="375"/>
        </w:trPr>
        <w:tc>
          <w:tcPr>
            <w:tcW w:w="13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D3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Протокол демонстрационного экзамена по стандартам WorldSkills Kazakhstan</w:t>
            </w:r>
          </w:p>
        </w:tc>
      </w:tr>
      <w:tr w:rsidR="00315368" w:rsidRPr="000F4505" w14:paraId="4D7D2108" w14:textId="77777777" w:rsidTr="00315368">
        <w:trPr>
          <w:gridAfter w:val="2"/>
          <w:wAfter w:w="481" w:type="dxa"/>
          <w:trHeight w:val="375"/>
        </w:trPr>
        <w:tc>
          <w:tcPr>
            <w:tcW w:w="13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A82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об ознакомлении экспертов с правилами техники безопасности и охраны труда</w:t>
            </w:r>
          </w:p>
        </w:tc>
      </w:tr>
      <w:tr w:rsidR="00315368" w:rsidRPr="000F4505" w14:paraId="69773471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1E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6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21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,регион,город,организацию образования учащиеся которой сдают ДЭ</w:t>
            </w:r>
          </w:p>
        </w:tc>
      </w:tr>
      <w:tr w:rsidR="00315368" w:rsidRPr="000F4505" w14:paraId="2EC3D6D7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C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D3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E6D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14233EE3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B3B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95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8B1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3D1C9274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473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Провел инструктаж по ТБ и ТО: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883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68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6DA7F294" w14:textId="77777777" w:rsidTr="00315368">
        <w:trPr>
          <w:gridAfter w:val="2"/>
          <w:wAfter w:w="4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03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9D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F4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1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A63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7F720C11" w14:textId="77777777" w:rsidTr="00315368">
        <w:trPr>
          <w:gridAfter w:val="2"/>
          <w:wAfter w:w="481" w:type="dxa"/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201D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DE5CE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эксперта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9F70D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Номер и дата  приказа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907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67A6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18BB15D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DBCA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8B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04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557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6D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A72B3DA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12D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3F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6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490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0C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7D4245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81B1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8C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00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C3C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82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2B7E63A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4FAD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3A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E4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48AB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77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294C3F1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0FE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83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DE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127D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6FA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DE38FC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B49E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D07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30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9DC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36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F518EA9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3AE0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A1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6D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B7F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3B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0D86E00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E3E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EE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B2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EE1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F3D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0B94347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0C93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48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114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AB0F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75C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22EC7F29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AF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B3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439" w14:textId="2E6BCDF3" w:rsidR="00315368" w:rsidRPr="000F4505" w:rsidRDefault="00315368" w:rsidP="00315368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C2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AC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4C886050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1A5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7C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24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C03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3A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7866F80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C46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65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79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Технический эксперт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AA9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0B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458B6223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09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D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72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AE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  <w:p w14:paraId="443579E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C5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1FB15F82" w14:textId="77777777" w:rsidTr="00315368">
        <w:trPr>
          <w:gridAfter w:val="3"/>
          <w:wAfter w:w="1181" w:type="dxa"/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B73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B3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99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14F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3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750461B0" w14:textId="77777777" w:rsidTr="00315368">
        <w:trPr>
          <w:gridAfter w:val="3"/>
          <w:wAfter w:w="1181" w:type="dxa"/>
          <w:trHeight w:val="375"/>
        </w:trPr>
        <w:tc>
          <w:tcPr>
            <w:tcW w:w="12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EA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Протокол демонстрационного экзамена по стандартам WorldSkills Kazakhstan об ознакомлении </w:t>
            </w:r>
          </w:p>
        </w:tc>
      </w:tr>
      <w:tr w:rsidR="00315368" w:rsidRPr="000F4505" w14:paraId="48436724" w14:textId="77777777" w:rsidTr="00315368">
        <w:trPr>
          <w:gridAfter w:val="3"/>
          <w:wAfter w:w="1181" w:type="dxa"/>
          <w:trHeight w:val="375"/>
        </w:trPr>
        <w:tc>
          <w:tcPr>
            <w:tcW w:w="12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865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 участников с правилами охраны труда,техники безопасности и охраны окружающей среды</w:t>
            </w:r>
          </w:p>
        </w:tc>
      </w:tr>
      <w:tr w:rsidR="00315368" w:rsidRPr="000F4505" w14:paraId="383EA51E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A33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7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998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 город, организацию образования учащиеся которой сдают ДЭ</w:t>
            </w:r>
          </w:p>
        </w:tc>
      </w:tr>
      <w:tr w:rsidR="00315368" w:rsidRPr="000F4505" w14:paraId="07EAC274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432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4B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4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5A791BAD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848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053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BE1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145D7E7E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9E1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Провел инструктаж по ТБ и ТО: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42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57F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393A71EE" w14:textId="77777777" w:rsidTr="00315368">
        <w:trPr>
          <w:gridAfter w:val="3"/>
          <w:wAfter w:w="11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07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ED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667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F20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5622964" w14:textId="77777777" w:rsidTr="00315368">
        <w:trPr>
          <w:gridAfter w:val="3"/>
          <w:wAfter w:w="1181" w:type="dxa"/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17A8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62FF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BC9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0FC7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34EA98A4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1BB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9C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32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B2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8693AB1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8C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16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55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C6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72E5FAC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1D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5A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C1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AA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4EABED0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A4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87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3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BB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74E168E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D2B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8A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48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6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2140BF1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E90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8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5D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D8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C10E0F0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AA8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D6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87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DB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F9C44C0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E5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2A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86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F6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DE0D591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7023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C8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41C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32C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2DB5FE69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CF2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DC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FD7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BF6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05C042BF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A00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3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BF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6E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BB96CC9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DA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EF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6E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915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274455C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BA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4B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F9B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D46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</w:tr>
      <w:tr w:rsidR="00315368" w:rsidRPr="000F4505" w14:paraId="406042D6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62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1CC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E3C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Технический эксперт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AF97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343B0A6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CF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5A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E6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85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</w:tr>
      <w:tr w:rsidR="00315368" w:rsidRPr="000F4505" w14:paraId="30C844FF" w14:textId="77777777" w:rsidTr="00315368">
        <w:trPr>
          <w:gridAfter w:val="1"/>
          <w:wAfter w:w="381" w:type="dxa"/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27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E3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A3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C1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421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4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73CDF5E1" w14:textId="77777777" w:rsidTr="00315368">
        <w:trPr>
          <w:gridAfter w:val="1"/>
          <w:wAfter w:w="381" w:type="dxa"/>
          <w:trHeight w:val="375"/>
        </w:trPr>
        <w:tc>
          <w:tcPr>
            <w:tcW w:w="13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BFE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Протокол распределения рабочих мест и ознакомления участников с документацией, оборудованием и рабочими местами </w:t>
            </w:r>
          </w:p>
        </w:tc>
      </w:tr>
      <w:tr w:rsidR="00315368" w:rsidRPr="000F4505" w14:paraId="06CF9CFB" w14:textId="77777777" w:rsidTr="00315368">
        <w:trPr>
          <w:gridAfter w:val="1"/>
          <w:wAfter w:w="381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A75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45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97A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880A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8ED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0AEA499D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D5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4B7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6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0D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,регион,город,организацию образования учащиеся которой сдают ДЭ</w:t>
            </w:r>
          </w:p>
        </w:tc>
      </w:tr>
      <w:tr w:rsidR="00315368" w:rsidRPr="000F4505" w14:paraId="28DD66DC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D44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127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357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195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04A7BF34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DA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6D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BD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свидетельства/сертификата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63E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48917CB0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E9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7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A4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A79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2FC3CAB1" w14:textId="77777777" w:rsidTr="00315368">
        <w:trPr>
          <w:gridAfter w:val="1"/>
          <w:wAfter w:w="381" w:type="dxa"/>
          <w:trHeight w:val="1785"/>
        </w:trPr>
        <w:tc>
          <w:tcPr>
            <w:tcW w:w="137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393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Мы, нижеподписавшиеся подтверждаем, что нам была предоставлена возможность полноценно ознакомиться c регламентом демонстрацонного экзамена, кодексом этики, а также оборудованием и рабочими местами на экзаменационной площадке, протестировать оборудование в течение необходимого для ознакомления времени (не менее 15 минут), получены и изучены инструкции по использованию инструментом, расходными материалами. Экзаменационную документацию внимательно изучил, вопросов не имею, умение пользоваться оборудованием и расходными материалами подтверждаю. Инструктаж по Правилам охраны труда получил в полном объеме, обязуюсь соблюдать все требования.</w:t>
            </w: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br/>
              <w:t>Жеребьевка была проведена справедливо и честно. Претензий не имею.</w:t>
            </w:r>
          </w:p>
        </w:tc>
      </w:tr>
      <w:tr w:rsidR="00315368" w:rsidRPr="000F4505" w14:paraId="2F51D4A6" w14:textId="77777777" w:rsidTr="00315368">
        <w:trPr>
          <w:gridAfter w:val="1"/>
          <w:wAfter w:w="381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3C37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F6E6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C012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рабочего места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5C9F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 (если есть)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16EB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70C6E67C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08A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EF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5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08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DA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FC2B515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145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F0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43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51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D9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91DC876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756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44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D1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E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B1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88C6984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F2A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87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0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E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3A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4188ABF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7B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56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D3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CC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E4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6B2D6EB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30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B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4B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23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A2D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B1545FF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F05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12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2F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63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70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4E8EE01C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AE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DE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66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FE5F3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  <w:r w:rsidRPr="000F4505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7F3C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</w:tr>
      <w:tr w:rsidR="00315368" w:rsidRPr="000F4505" w14:paraId="6B6B3B7C" w14:textId="77777777" w:rsidTr="00315368">
        <w:trPr>
          <w:gridAfter w:val="1"/>
          <w:wAfter w:w="3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EA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08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910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22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(подпись)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D0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5FC07F85" w14:textId="77777777" w:rsidTr="00315368">
        <w:trPr>
          <w:gridAfter w:val="5"/>
          <w:wAfter w:w="2420" w:type="dxa"/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8A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DB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04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0A40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5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645523E1" w14:textId="77777777" w:rsidTr="00315368">
        <w:trPr>
          <w:gridAfter w:val="5"/>
          <w:wAfter w:w="2420" w:type="dxa"/>
          <w:trHeight w:val="375"/>
        </w:trPr>
        <w:tc>
          <w:tcPr>
            <w:tcW w:w="11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044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Протокол  ознакомления участников демонстрационного экзамена по стандартам WorldSkills Kazakhstan с оценочными материалами и заданием</w:t>
            </w:r>
          </w:p>
        </w:tc>
      </w:tr>
      <w:tr w:rsidR="00315368" w:rsidRPr="000F4505" w14:paraId="2A32CA44" w14:textId="77777777" w:rsidTr="00315368">
        <w:trPr>
          <w:gridAfter w:val="5"/>
          <w:wAfter w:w="2420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48B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8E72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A0D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E6E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21E12778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BD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6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F0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,регион,организацию образования учащиеся которой сдают ДЭ</w:t>
            </w:r>
          </w:p>
        </w:tc>
      </w:tr>
      <w:tr w:rsidR="00315368" w:rsidRPr="000F4505" w14:paraId="39E906BF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F4F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7C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8DC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0FF81E48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AD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E31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свидетельства/сертификата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6B7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054256DB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5B2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E2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A36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00F1A18F" w14:textId="77777777" w:rsidTr="00315368">
        <w:trPr>
          <w:gridAfter w:val="5"/>
          <w:wAfter w:w="2420" w:type="dxa"/>
          <w:trHeight w:val="1260"/>
        </w:trPr>
        <w:tc>
          <w:tcPr>
            <w:tcW w:w="117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C34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Мы, нижеподписавшиеся подтверждаем, что нам была предоставлена возможность полноценно ознакомиться с комплектом оценочной документации, актуальным экзаменационным заданием. Экзаменационную документацию внимательно изучил, вопросов не имею.</w:t>
            </w:r>
          </w:p>
        </w:tc>
      </w:tr>
      <w:tr w:rsidR="00315368" w:rsidRPr="000F4505" w14:paraId="5957EDDC" w14:textId="77777777" w:rsidTr="00315368">
        <w:trPr>
          <w:gridAfter w:val="5"/>
          <w:wAfter w:w="242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F919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2036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8B99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 (если есть)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5B5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378B2BD7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9F0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DF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A2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72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DCCC872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8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3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E6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10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A224DE9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B3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AA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8C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C0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A21FD50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8E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79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3F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28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A476E25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FB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74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B2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DE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246B8C7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71E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66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B2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40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0B2D9F2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1E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AA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C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0C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130F5CD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256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C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CD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B4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78E57F8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941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1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9D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97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5689F6F9" w14:textId="77777777" w:rsidTr="00315368">
        <w:trPr>
          <w:gridAfter w:val="5"/>
          <w:wAfter w:w="24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A7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BC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DD7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66C9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  <w:r w:rsidRPr="000F4505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315368" w:rsidRPr="000F4505" w14:paraId="69067682" w14:textId="77777777" w:rsidTr="00315368">
        <w:trPr>
          <w:gridAfter w:val="5"/>
          <w:wAfter w:w="24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304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A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D2E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21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(подпись)</w:t>
            </w:r>
          </w:p>
        </w:tc>
      </w:tr>
      <w:tr w:rsidR="00315368" w:rsidRPr="000F4505" w14:paraId="21DD9FFE" w14:textId="77777777" w:rsidTr="00315368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52F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DC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7A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F95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9C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D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96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D5E0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6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5F807C6D" w14:textId="77777777" w:rsidTr="00315368">
        <w:trPr>
          <w:trHeight w:val="375"/>
        </w:trPr>
        <w:tc>
          <w:tcPr>
            <w:tcW w:w="141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F9E8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Протокол учета времени и нештатных ситуаций во время проведения демонстрационного экзамена по стандартам WorldSkills Kazakhstan </w:t>
            </w:r>
          </w:p>
        </w:tc>
      </w:tr>
      <w:tr w:rsidR="00315368" w:rsidRPr="000F4505" w14:paraId="4B5FDDE7" w14:textId="77777777" w:rsidTr="0031536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238F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02DA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416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18E1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5220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7BA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7AF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DA35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ECFABFE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C1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7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2B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 регион, город, организацию образования учащиеся которой сдают ДЭ</w:t>
            </w:r>
          </w:p>
        </w:tc>
      </w:tr>
      <w:tr w:rsidR="00315368" w:rsidRPr="000F4505" w14:paraId="0638497A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019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3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C2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09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BCE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39D204C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8E3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3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6CA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свидетельства/сертификата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537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33E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7465BE59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CA1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7D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9B5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2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51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6B30D7EE" w14:textId="77777777" w:rsidTr="00315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4446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2F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B089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57AB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CED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3B8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9CA2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D9BD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</w:tr>
      <w:tr w:rsidR="00315368" w:rsidRPr="000F4505" w14:paraId="0C63EF03" w14:textId="77777777" w:rsidTr="00315368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8A83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A2F6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рабочего места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9720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99C0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Возникшая проблема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314F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Решение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07A3C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Остановка времени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A2268D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Старт времени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D341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2F6967A3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05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1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C3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A5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49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6F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BC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2A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D98A83D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6E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6C5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92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2E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70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11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D0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57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8FCCE49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D5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BC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B7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40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16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8E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F5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C0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1B08F07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845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90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4E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7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1D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A2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0C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C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1AF336A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E68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4D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34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9A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F3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4D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8D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35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6F90020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AB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8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3B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A0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D4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65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FA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28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1140BD5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67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A8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377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CF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E9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BF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3E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EB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BE3201F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3E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34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C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67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58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A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30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87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8ABB531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411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F7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48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40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2F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36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691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21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EEA42D6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96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BF2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32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FB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21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88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F6E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AA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946BCCB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37D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A6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AE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9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20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A9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F7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3C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5C46749B" w14:textId="77777777" w:rsidTr="00315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91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7C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C0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C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37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5C7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4E72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  <w:r w:rsidRPr="000F4505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467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</w:tr>
      <w:tr w:rsidR="00315368" w:rsidRPr="000F4505" w14:paraId="404CB5A4" w14:textId="77777777" w:rsidTr="00315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93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19A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7B2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672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36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0E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61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(подпись)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F77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</w:tbl>
    <w:p w14:paraId="44DA4032" w14:textId="77777777" w:rsidR="00315368" w:rsidRDefault="00315368" w:rsidP="001D2AF3"/>
    <w:sectPr w:rsidR="00315368" w:rsidSect="00315368">
      <w:pgSz w:w="16840" w:h="11900" w:orient="landscape"/>
      <w:pgMar w:top="851" w:right="1281" w:bottom="1134" w:left="10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EE548" w14:textId="77777777" w:rsidR="009E4D48" w:rsidRDefault="009E4D48">
      <w:r>
        <w:separator/>
      </w:r>
    </w:p>
  </w:endnote>
  <w:endnote w:type="continuationSeparator" w:id="0">
    <w:p w14:paraId="3C1AABCF" w14:textId="77777777" w:rsidR="009E4D48" w:rsidRDefault="009E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B09D7" w14:textId="77777777" w:rsidR="00FB59A5" w:rsidRDefault="00FB59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429B8E" wp14:editId="5E5672E5">
              <wp:simplePos x="0" y="0"/>
              <wp:positionH relativeFrom="page">
                <wp:posOffset>7063105</wp:posOffset>
              </wp:positionH>
              <wp:positionV relativeFrom="page">
                <wp:posOffset>9938385</wp:posOffset>
              </wp:positionV>
              <wp:extent cx="140335" cy="16065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2B301" w14:textId="77777777" w:rsidR="00FB59A5" w:rsidRDefault="00FB59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2A9A" w:rsidRPr="005B2A9A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15pt;margin-top:782.5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DpvuAi4AAAAA8BAAAPAAAA&#10;ZHJzL2Rvd25yZXYueG1sTI9LT8MwEITvSPwHa5G4USdt+gpxKlSJCzcKQuLmxts4wo/IdtPk37M5&#10;wW1ndzT7TXUYrWEDhth5JyBfZMDQNV51rhXw+fH6tAMWk3RKGu9QwIQRDvX9XSVL5W/uHYdTahmF&#10;uFhKATqlvuQ8NhqtjAvfo6PbxQcrE8nQchXkjcKt4css23ArO0cftOzxqLH5OV2tgO345bGPeMTv&#10;y9AE3U078zYJ8fgwvjwDSzimPzPM+IQONTGd/dWpyAzpPF+uyEvTerPOgc2efFUUwM7zbp8VwOuK&#10;/+9R/wIAAP//AwBQSwECLQAUAAYACAAAACEAtoM4kv4AAADhAQAAEwAAAAAAAAAAAAAAAAAAAAAA&#10;W0NvbnRlbnRfVHlwZXNdLnhtbFBLAQItABQABgAIAAAAIQA4/SH/1gAAAJQBAAALAAAAAAAAAAAA&#10;AAAAAC8BAABfcmVscy8ucmVsc1BLAQItABQABgAIAAAAIQC9oJJPpwIAAKYFAAAOAAAAAAAAAAAA&#10;AAAAAC4CAABkcnMvZTJvRG9jLnhtbFBLAQItABQABgAIAAAAIQDpvuAi4AAAAA8BAAAPAAAAAAAA&#10;AAAAAAAAAAEFAABkcnMvZG93bnJldi54bWxQSwUGAAAAAAQABADzAAAADgYAAAAA&#10;" filled="f" stroked="f">
              <v:textbox style="mso-fit-shape-to-text:t" inset="0,0,0,0">
                <w:txbxContent>
                  <w:p w14:paraId="3582B301" w14:textId="77777777" w:rsidR="00FB59A5" w:rsidRDefault="00FB59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2A9A" w:rsidRPr="005B2A9A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FFBFE" w14:textId="77777777" w:rsidR="009E4D48" w:rsidRDefault="009E4D48">
      <w:r>
        <w:separator/>
      </w:r>
    </w:p>
  </w:footnote>
  <w:footnote w:type="continuationSeparator" w:id="0">
    <w:p w14:paraId="1FD9FDF9" w14:textId="77777777" w:rsidR="009E4D48" w:rsidRDefault="009E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942"/>
    <w:multiLevelType w:val="multilevel"/>
    <w:tmpl w:val="A7D8A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D371F"/>
    <w:multiLevelType w:val="multilevel"/>
    <w:tmpl w:val="A718F66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04D37"/>
    <w:multiLevelType w:val="multilevel"/>
    <w:tmpl w:val="1DA224A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3">
    <w:nsid w:val="15A51A32"/>
    <w:multiLevelType w:val="multilevel"/>
    <w:tmpl w:val="6A5007BA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D655E"/>
    <w:multiLevelType w:val="hybridMultilevel"/>
    <w:tmpl w:val="15967B2A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E31676D"/>
    <w:multiLevelType w:val="multilevel"/>
    <w:tmpl w:val="0DC4996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391D3C34"/>
    <w:multiLevelType w:val="multilevel"/>
    <w:tmpl w:val="C6624C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E0898"/>
    <w:multiLevelType w:val="multilevel"/>
    <w:tmpl w:val="BB7E63E4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4C756318"/>
    <w:multiLevelType w:val="multilevel"/>
    <w:tmpl w:val="D89A39A8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1463C"/>
    <w:multiLevelType w:val="multilevel"/>
    <w:tmpl w:val="5424523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6CDD3415"/>
    <w:multiLevelType w:val="multilevel"/>
    <w:tmpl w:val="7714D3D4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1065D"/>
    <w:multiLevelType w:val="hybridMultilevel"/>
    <w:tmpl w:val="FA40FB26"/>
    <w:lvl w:ilvl="0" w:tplc="670A6322">
      <w:start w:val="1"/>
      <w:numFmt w:val="upperRoman"/>
      <w:pStyle w:val="2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DD5C95"/>
    <w:multiLevelType w:val="hybridMultilevel"/>
    <w:tmpl w:val="23303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2402A9"/>
    <w:multiLevelType w:val="multilevel"/>
    <w:tmpl w:val="70922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D7A85"/>
    <w:multiLevelType w:val="multilevel"/>
    <w:tmpl w:val="27EE2DC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A"/>
    <w:rsid w:val="000037D8"/>
    <w:rsid w:val="000218BB"/>
    <w:rsid w:val="00022A5D"/>
    <w:rsid w:val="000263AD"/>
    <w:rsid w:val="00030978"/>
    <w:rsid w:val="00032E4B"/>
    <w:rsid w:val="000337D4"/>
    <w:rsid w:val="0003538F"/>
    <w:rsid w:val="000370FB"/>
    <w:rsid w:val="0004132B"/>
    <w:rsid w:val="00043389"/>
    <w:rsid w:val="00047F42"/>
    <w:rsid w:val="00053B9B"/>
    <w:rsid w:val="00057AEA"/>
    <w:rsid w:val="00062FAB"/>
    <w:rsid w:val="00070EA3"/>
    <w:rsid w:val="00071C25"/>
    <w:rsid w:val="00072256"/>
    <w:rsid w:val="0007304C"/>
    <w:rsid w:val="000739FB"/>
    <w:rsid w:val="000778B1"/>
    <w:rsid w:val="00080E6C"/>
    <w:rsid w:val="00083068"/>
    <w:rsid w:val="000856F2"/>
    <w:rsid w:val="0009203A"/>
    <w:rsid w:val="00093C45"/>
    <w:rsid w:val="0009608C"/>
    <w:rsid w:val="000A1B65"/>
    <w:rsid w:val="000A78C3"/>
    <w:rsid w:val="000B1D0C"/>
    <w:rsid w:val="000B3641"/>
    <w:rsid w:val="000B4F44"/>
    <w:rsid w:val="000B5CC9"/>
    <w:rsid w:val="000B6C87"/>
    <w:rsid w:val="000B7D43"/>
    <w:rsid w:val="000C0555"/>
    <w:rsid w:val="000D14E6"/>
    <w:rsid w:val="000D66ED"/>
    <w:rsid w:val="000D6800"/>
    <w:rsid w:val="000E20E4"/>
    <w:rsid w:val="000F4505"/>
    <w:rsid w:val="00100071"/>
    <w:rsid w:val="00100827"/>
    <w:rsid w:val="0010584F"/>
    <w:rsid w:val="00105DB8"/>
    <w:rsid w:val="001063E3"/>
    <w:rsid w:val="00111498"/>
    <w:rsid w:val="0011161F"/>
    <w:rsid w:val="001137D8"/>
    <w:rsid w:val="00121883"/>
    <w:rsid w:val="0012356E"/>
    <w:rsid w:val="001236B8"/>
    <w:rsid w:val="00125B76"/>
    <w:rsid w:val="00127C11"/>
    <w:rsid w:val="001331F0"/>
    <w:rsid w:val="00140CBC"/>
    <w:rsid w:val="00147176"/>
    <w:rsid w:val="0015007D"/>
    <w:rsid w:val="00157653"/>
    <w:rsid w:val="001632FF"/>
    <w:rsid w:val="001637E4"/>
    <w:rsid w:val="001849AF"/>
    <w:rsid w:val="0019125E"/>
    <w:rsid w:val="001925C7"/>
    <w:rsid w:val="00192D7A"/>
    <w:rsid w:val="00195986"/>
    <w:rsid w:val="001A093B"/>
    <w:rsid w:val="001A39B2"/>
    <w:rsid w:val="001A75D6"/>
    <w:rsid w:val="001B5F5F"/>
    <w:rsid w:val="001B79D6"/>
    <w:rsid w:val="001C241A"/>
    <w:rsid w:val="001C591D"/>
    <w:rsid w:val="001C68DB"/>
    <w:rsid w:val="001C783F"/>
    <w:rsid w:val="001D2AF3"/>
    <w:rsid w:val="001D353F"/>
    <w:rsid w:val="001D3EF9"/>
    <w:rsid w:val="001E3062"/>
    <w:rsid w:val="001E511D"/>
    <w:rsid w:val="001E6BAB"/>
    <w:rsid w:val="001E75A8"/>
    <w:rsid w:val="001F25C0"/>
    <w:rsid w:val="001F2F49"/>
    <w:rsid w:val="00203AAE"/>
    <w:rsid w:val="002060F4"/>
    <w:rsid w:val="002071CA"/>
    <w:rsid w:val="00211C01"/>
    <w:rsid w:val="00211D92"/>
    <w:rsid w:val="002152FE"/>
    <w:rsid w:val="00216B4F"/>
    <w:rsid w:val="00217B41"/>
    <w:rsid w:val="00220865"/>
    <w:rsid w:val="0022212B"/>
    <w:rsid w:val="00223D1F"/>
    <w:rsid w:val="00226629"/>
    <w:rsid w:val="00227C83"/>
    <w:rsid w:val="0023023C"/>
    <w:rsid w:val="00230F54"/>
    <w:rsid w:val="00231833"/>
    <w:rsid w:val="00234F5A"/>
    <w:rsid w:val="002374FE"/>
    <w:rsid w:val="002406AC"/>
    <w:rsid w:val="00241352"/>
    <w:rsid w:val="002452A7"/>
    <w:rsid w:val="002527AE"/>
    <w:rsid w:val="00254D36"/>
    <w:rsid w:val="00256D88"/>
    <w:rsid w:val="00256E89"/>
    <w:rsid w:val="002649F9"/>
    <w:rsid w:val="00266602"/>
    <w:rsid w:val="00267FE4"/>
    <w:rsid w:val="00273AAD"/>
    <w:rsid w:val="0027473A"/>
    <w:rsid w:val="00274C12"/>
    <w:rsid w:val="00274C6A"/>
    <w:rsid w:val="0027635E"/>
    <w:rsid w:val="00283610"/>
    <w:rsid w:val="002860D6"/>
    <w:rsid w:val="00286BE9"/>
    <w:rsid w:val="0029243E"/>
    <w:rsid w:val="00295718"/>
    <w:rsid w:val="00295AD7"/>
    <w:rsid w:val="002A1B41"/>
    <w:rsid w:val="002A491E"/>
    <w:rsid w:val="002B08C6"/>
    <w:rsid w:val="002B44B2"/>
    <w:rsid w:val="002B5864"/>
    <w:rsid w:val="002C191F"/>
    <w:rsid w:val="002C2E3E"/>
    <w:rsid w:val="002C32A4"/>
    <w:rsid w:val="002C5545"/>
    <w:rsid w:val="002C5906"/>
    <w:rsid w:val="002D182A"/>
    <w:rsid w:val="002D25D1"/>
    <w:rsid w:val="002D3555"/>
    <w:rsid w:val="002D518D"/>
    <w:rsid w:val="002D527B"/>
    <w:rsid w:val="002D6B86"/>
    <w:rsid w:val="002E0030"/>
    <w:rsid w:val="002E03AC"/>
    <w:rsid w:val="002E36FE"/>
    <w:rsid w:val="002E3B6B"/>
    <w:rsid w:val="002F0A66"/>
    <w:rsid w:val="002F1C50"/>
    <w:rsid w:val="002F486C"/>
    <w:rsid w:val="002F553B"/>
    <w:rsid w:val="002F7046"/>
    <w:rsid w:val="00303E24"/>
    <w:rsid w:val="00306A85"/>
    <w:rsid w:val="003108CB"/>
    <w:rsid w:val="003113DE"/>
    <w:rsid w:val="00311A8D"/>
    <w:rsid w:val="00312352"/>
    <w:rsid w:val="0031480A"/>
    <w:rsid w:val="00314EAF"/>
    <w:rsid w:val="00315368"/>
    <w:rsid w:val="003172FF"/>
    <w:rsid w:val="00323513"/>
    <w:rsid w:val="00330D0F"/>
    <w:rsid w:val="003312BB"/>
    <w:rsid w:val="0034759F"/>
    <w:rsid w:val="003478AC"/>
    <w:rsid w:val="00352D13"/>
    <w:rsid w:val="00352E56"/>
    <w:rsid w:val="00353CFF"/>
    <w:rsid w:val="0036070C"/>
    <w:rsid w:val="003638D9"/>
    <w:rsid w:val="00363B7A"/>
    <w:rsid w:val="003644A1"/>
    <w:rsid w:val="00364779"/>
    <w:rsid w:val="0036478C"/>
    <w:rsid w:val="0037025E"/>
    <w:rsid w:val="003721A8"/>
    <w:rsid w:val="00373183"/>
    <w:rsid w:val="0037437B"/>
    <w:rsid w:val="0038068C"/>
    <w:rsid w:val="00381B04"/>
    <w:rsid w:val="00387F1F"/>
    <w:rsid w:val="003921E8"/>
    <w:rsid w:val="00393D50"/>
    <w:rsid w:val="003A207B"/>
    <w:rsid w:val="003A3B8E"/>
    <w:rsid w:val="003A4196"/>
    <w:rsid w:val="003A63A1"/>
    <w:rsid w:val="003B74A6"/>
    <w:rsid w:val="003C275D"/>
    <w:rsid w:val="003C69CD"/>
    <w:rsid w:val="003D1249"/>
    <w:rsid w:val="003E0DB1"/>
    <w:rsid w:val="003E1629"/>
    <w:rsid w:val="003E424F"/>
    <w:rsid w:val="003E7820"/>
    <w:rsid w:val="003F1F95"/>
    <w:rsid w:val="003F636A"/>
    <w:rsid w:val="00401938"/>
    <w:rsid w:val="00402DB6"/>
    <w:rsid w:val="00403825"/>
    <w:rsid w:val="00404388"/>
    <w:rsid w:val="004138C8"/>
    <w:rsid w:val="004161D6"/>
    <w:rsid w:val="00432BBB"/>
    <w:rsid w:val="00435B29"/>
    <w:rsid w:val="0043750D"/>
    <w:rsid w:val="004404CF"/>
    <w:rsid w:val="00440A72"/>
    <w:rsid w:val="00443597"/>
    <w:rsid w:val="00443B04"/>
    <w:rsid w:val="0044570F"/>
    <w:rsid w:val="0045725C"/>
    <w:rsid w:val="0046027C"/>
    <w:rsid w:val="00466157"/>
    <w:rsid w:val="00470866"/>
    <w:rsid w:val="00473418"/>
    <w:rsid w:val="00473912"/>
    <w:rsid w:val="004740D8"/>
    <w:rsid w:val="00480546"/>
    <w:rsid w:val="00480C4F"/>
    <w:rsid w:val="00481E56"/>
    <w:rsid w:val="00484367"/>
    <w:rsid w:val="0049375C"/>
    <w:rsid w:val="00495FF6"/>
    <w:rsid w:val="004A1A00"/>
    <w:rsid w:val="004A302D"/>
    <w:rsid w:val="004A4C3C"/>
    <w:rsid w:val="004A5AF7"/>
    <w:rsid w:val="004A74F1"/>
    <w:rsid w:val="004B0E4D"/>
    <w:rsid w:val="004B395A"/>
    <w:rsid w:val="004C1353"/>
    <w:rsid w:val="004C29F3"/>
    <w:rsid w:val="004C3679"/>
    <w:rsid w:val="004C4E63"/>
    <w:rsid w:val="004C6E74"/>
    <w:rsid w:val="004E27D1"/>
    <w:rsid w:val="004E5F14"/>
    <w:rsid w:val="004F0CCE"/>
    <w:rsid w:val="004F2A50"/>
    <w:rsid w:val="004F2DBA"/>
    <w:rsid w:val="004F6CFD"/>
    <w:rsid w:val="00501F20"/>
    <w:rsid w:val="0050307A"/>
    <w:rsid w:val="005105C0"/>
    <w:rsid w:val="00514E35"/>
    <w:rsid w:val="00516484"/>
    <w:rsid w:val="00521520"/>
    <w:rsid w:val="0052173A"/>
    <w:rsid w:val="00522812"/>
    <w:rsid w:val="00530A96"/>
    <w:rsid w:val="00541735"/>
    <w:rsid w:val="005430DF"/>
    <w:rsid w:val="00547DC9"/>
    <w:rsid w:val="005515BC"/>
    <w:rsid w:val="00561D27"/>
    <w:rsid w:val="005622D2"/>
    <w:rsid w:val="00562CB6"/>
    <w:rsid w:val="0056528D"/>
    <w:rsid w:val="005664D2"/>
    <w:rsid w:val="005745CA"/>
    <w:rsid w:val="00583557"/>
    <w:rsid w:val="00583BC9"/>
    <w:rsid w:val="00584D91"/>
    <w:rsid w:val="00597BA7"/>
    <w:rsid w:val="005A2E1D"/>
    <w:rsid w:val="005A4A72"/>
    <w:rsid w:val="005A4E4B"/>
    <w:rsid w:val="005A71C0"/>
    <w:rsid w:val="005B2A9A"/>
    <w:rsid w:val="005B376A"/>
    <w:rsid w:val="005B56C8"/>
    <w:rsid w:val="005C7DFA"/>
    <w:rsid w:val="005D0679"/>
    <w:rsid w:val="005D65A8"/>
    <w:rsid w:val="005D70E3"/>
    <w:rsid w:val="005D7868"/>
    <w:rsid w:val="005F2692"/>
    <w:rsid w:val="005F49ED"/>
    <w:rsid w:val="006020EC"/>
    <w:rsid w:val="00604946"/>
    <w:rsid w:val="0061189B"/>
    <w:rsid w:val="00611DE8"/>
    <w:rsid w:val="00616AE8"/>
    <w:rsid w:val="006202BB"/>
    <w:rsid w:val="006260EE"/>
    <w:rsid w:val="0062622D"/>
    <w:rsid w:val="006309D3"/>
    <w:rsid w:val="00634DD0"/>
    <w:rsid w:val="00642FBE"/>
    <w:rsid w:val="006449A1"/>
    <w:rsid w:val="00645BA2"/>
    <w:rsid w:val="00652C49"/>
    <w:rsid w:val="00654412"/>
    <w:rsid w:val="00654E87"/>
    <w:rsid w:val="00657B4B"/>
    <w:rsid w:val="0066026D"/>
    <w:rsid w:val="00665578"/>
    <w:rsid w:val="0066689A"/>
    <w:rsid w:val="006722A9"/>
    <w:rsid w:val="00680302"/>
    <w:rsid w:val="00680B74"/>
    <w:rsid w:val="00681D48"/>
    <w:rsid w:val="006832B2"/>
    <w:rsid w:val="0068404F"/>
    <w:rsid w:val="006867E5"/>
    <w:rsid w:val="00687948"/>
    <w:rsid w:val="00692F30"/>
    <w:rsid w:val="00693959"/>
    <w:rsid w:val="00693EE3"/>
    <w:rsid w:val="006A0793"/>
    <w:rsid w:val="006B02FC"/>
    <w:rsid w:val="006B2B8E"/>
    <w:rsid w:val="006B3035"/>
    <w:rsid w:val="006B30B4"/>
    <w:rsid w:val="006B4D39"/>
    <w:rsid w:val="006B526E"/>
    <w:rsid w:val="006B5DD9"/>
    <w:rsid w:val="006B5FD0"/>
    <w:rsid w:val="006C15EA"/>
    <w:rsid w:val="006C1CD1"/>
    <w:rsid w:val="006C4D40"/>
    <w:rsid w:val="006C5417"/>
    <w:rsid w:val="006C7981"/>
    <w:rsid w:val="006D0C10"/>
    <w:rsid w:val="006D47F6"/>
    <w:rsid w:val="006D664E"/>
    <w:rsid w:val="006D6C95"/>
    <w:rsid w:val="006E154B"/>
    <w:rsid w:val="006E4B23"/>
    <w:rsid w:val="006F1596"/>
    <w:rsid w:val="00701EDA"/>
    <w:rsid w:val="00703867"/>
    <w:rsid w:val="00703D2B"/>
    <w:rsid w:val="0070430D"/>
    <w:rsid w:val="0070491C"/>
    <w:rsid w:val="0070578E"/>
    <w:rsid w:val="00711795"/>
    <w:rsid w:val="0072465F"/>
    <w:rsid w:val="007266E8"/>
    <w:rsid w:val="00733904"/>
    <w:rsid w:val="007374A1"/>
    <w:rsid w:val="007378D1"/>
    <w:rsid w:val="00747627"/>
    <w:rsid w:val="007505B2"/>
    <w:rsid w:val="007526D0"/>
    <w:rsid w:val="00754D84"/>
    <w:rsid w:val="00762960"/>
    <w:rsid w:val="00764D8A"/>
    <w:rsid w:val="00771720"/>
    <w:rsid w:val="00771DF1"/>
    <w:rsid w:val="00772A75"/>
    <w:rsid w:val="00773B5F"/>
    <w:rsid w:val="0078556C"/>
    <w:rsid w:val="007911D5"/>
    <w:rsid w:val="007922E7"/>
    <w:rsid w:val="00793B2A"/>
    <w:rsid w:val="007974FC"/>
    <w:rsid w:val="007A5822"/>
    <w:rsid w:val="007B364D"/>
    <w:rsid w:val="007B5EAF"/>
    <w:rsid w:val="007C04A5"/>
    <w:rsid w:val="007C4D61"/>
    <w:rsid w:val="007C5B86"/>
    <w:rsid w:val="007C7BAB"/>
    <w:rsid w:val="007D3EB6"/>
    <w:rsid w:val="007D7DD2"/>
    <w:rsid w:val="007E3280"/>
    <w:rsid w:val="007E3848"/>
    <w:rsid w:val="007F0182"/>
    <w:rsid w:val="007F1F56"/>
    <w:rsid w:val="007F4368"/>
    <w:rsid w:val="007F56D8"/>
    <w:rsid w:val="007F6DC0"/>
    <w:rsid w:val="0080735E"/>
    <w:rsid w:val="0080740E"/>
    <w:rsid w:val="0081288F"/>
    <w:rsid w:val="00834992"/>
    <w:rsid w:val="008361AA"/>
    <w:rsid w:val="0084287B"/>
    <w:rsid w:val="00847F9F"/>
    <w:rsid w:val="008626EA"/>
    <w:rsid w:val="00865405"/>
    <w:rsid w:val="00873778"/>
    <w:rsid w:val="00880B32"/>
    <w:rsid w:val="00887E1A"/>
    <w:rsid w:val="00891FEB"/>
    <w:rsid w:val="00894399"/>
    <w:rsid w:val="00897657"/>
    <w:rsid w:val="008A04BF"/>
    <w:rsid w:val="008A73C2"/>
    <w:rsid w:val="008B135D"/>
    <w:rsid w:val="008B3CAF"/>
    <w:rsid w:val="008B4356"/>
    <w:rsid w:val="008B6F7B"/>
    <w:rsid w:val="008C08A4"/>
    <w:rsid w:val="008C22F1"/>
    <w:rsid w:val="008C525F"/>
    <w:rsid w:val="008C5D59"/>
    <w:rsid w:val="008D0568"/>
    <w:rsid w:val="008D470C"/>
    <w:rsid w:val="008D5350"/>
    <w:rsid w:val="008E639D"/>
    <w:rsid w:val="008E6BE7"/>
    <w:rsid w:val="008E7E39"/>
    <w:rsid w:val="008F0043"/>
    <w:rsid w:val="008F7F0E"/>
    <w:rsid w:val="00905F7F"/>
    <w:rsid w:val="009118ED"/>
    <w:rsid w:val="00913988"/>
    <w:rsid w:val="009149C3"/>
    <w:rsid w:val="00920A27"/>
    <w:rsid w:val="009218A7"/>
    <w:rsid w:val="00927E75"/>
    <w:rsid w:val="00930987"/>
    <w:rsid w:val="00930C9C"/>
    <w:rsid w:val="00933083"/>
    <w:rsid w:val="00943BA3"/>
    <w:rsid w:val="0094469E"/>
    <w:rsid w:val="0094657D"/>
    <w:rsid w:val="00952D26"/>
    <w:rsid w:val="00953233"/>
    <w:rsid w:val="00956646"/>
    <w:rsid w:val="009654B7"/>
    <w:rsid w:val="009675C5"/>
    <w:rsid w:val="00970034"/>
    <w:rsid w:val="00971062"/>
    <w:rsid w:val="00984710"/>
    <w:rsid w:val="0099240F"/>
    <w:rsid w:val="009940D5"/>
    <w:rsid w:val="009A22FE"/>
    <w:rsid w:val="009A26C3"/>
    <w:rsid w:val="009B5ADB"/>
    <w:rsid w:val="009B781E"/>
    <w:rsid w:val="009C70B8"/>
    <w:rsid w:val="009C75E3"/>
    <w:rsid w:val="009D1815"/>
    <w:rsid w:val="009E41A5"/>
    <w:rsid w:val="009E4D48"/>
    <w:rsid w:val="009F4D49"/>
    <w:rsid w:val="009F6EEC"/>
    <w:rsid w:val="00A019D4"/>
    <w:rsid w:val="00A048AE"/>
    <w:rsid w:val="00A1373C"/>
    <w:rsid w:val="00A24ECE"/>
    <w:rsid w:val="00A51788"/>
    <w:rsid w:val="00A52ADD"/>
    <w:rsid w:val="00A56E29"/>
    <w:rsid w:val="00A64A52"/>
    <w:rsid w:val="00A6627C"/>
    <w:rsid w:val="00A66432"/>
    <w:rsid w:val="00A70C3D"/>
    <w:rsid w:val="00A727F2"/>
    <w:rsid w:val="00A75FE3"/>
    <w:rsid w:val="00A83287"/>
    <w:rsid w:val="00A8648A"/>
    <w:rsid w:val="00A92CB9"/>
    <w:rsid w:val="00A9592C"/>
    <w:rsid w:val="00AA0244"/>
    <w:rsid w:val="00AA0291"/>
    <w:rsid w:val="00AA19B6"/>
    <w:rsid w:val="00AA36B8"/>
    <w:rsid w:val="00AA66F2"/>
    <w:rsid w:val="00AB0EC9"/>
    <w:rsid w:val="00AB58E7"/>
    <w:rsid w:val="00AB7068"/>
    <w:rsid w:val="00AC04FA"/>
    <w:rsid w:val="00AC0678"/>
    <w:rsid w:val="00AC169B"/>
    <w:rsid w:val="00AC38C6"/>
    <w:rsid w:val="00AC3F0E"/>
    <w:rsid w:val="00AD1FC5"/>
    <w:rsid w:val="00AD3AE5"/>
    <w:rsid w:val="00AD68B5"/>
    <w:rsid w:val="00AE0E05"/>
    <w:rsid w:val="00AE1E23"/>
    <w:rsid w:val="00AE1EED"/>
    <w:rsid w:val="00AE4A58"/>
    <w:rsid w:val="00AF59A9"/>
    <w:rsid w:val="00B00211"/>
    <w:rsid w:val="00B02B33"/>
    <w:rsid w:val="00B16868"/>
    <w:rsid w:val="00B17703"/>
    <w:rsid w:val="00B211D1"/>
    <w:rsid w:val="00B221E2"/>
    <w:rsid w:val="00B23AE7"/>
    <w:rsid w:val="00B27525"/>
    <w:rsid w:val="00B33FB2"/>
    <w:rsid w:val="00B35D1E"/>
    <w:rsid w:val="00B3647E"/>
    <w:rsid w:val="00B42589"/>
    <w:rsid w:val="00B437D5"/>
    <w:rsid w:val="00B510EC"/>
    <w:rsid w:val="00B51826"/>
    <w:rsid w:val="00B51F9A"/>
    <w:rsid w:val="00B53B71"/>
    <w:rsid w:val="00B56D84"/>
    <w:rsid w:val="00B61D2F"/>
    <w:rsid w:val="00B65D45"/>
    <w:rsid w:val="00B71C27"/>
    <w:rsid w:val="00B757CA"/>
    <w:rsid w:val="00B921C9"/>
    <w:rsid w:val="00B923AF"/>
    <w:rsid w:val="00B935B0"/>
    <w:rsid w:val="00B952E1"/>
    <w:rsid w:val="00B96BAD"/>
    <w:rsid w:val="00BA439F"/>
    <w:rsid w:val="00BA43BB"/>
    <w:rsid w:val="00BA5D7D"/>
    <w:rsid w:val="00BB145B"/>
    <w:rsid w:val="00BB4158"/>
    <w:rsid w:val="00BB4375"/>
    <w:rsid w:val="00BC0766"/>
    <w:rsid w:val="00BC79A3"/>
    <w:rsid w:val="00BD3607"/>
    <w:rsid w:val="00BD5566"/>
    <w:rsid w:val="00BD6B87"/>
    <w:rsid w:val="00BD7EFE"/>
    <w:rsid w:val="00BE3097"/>
    <w:rsid w:val="00BE5DCF"/>
    <w:rsid w:val="00BE7F76"/>
    <w:rsid w:val="00C00E8F"/>
    <w:rsid w:val="00C064AF"/>
    <w:rsid w:val="00C12276"/>
    <w:rsid w:val="00C16E39"/>
    <w:rsid w:val="00C2154F"/>
    <w:rsid w:val="00C2359C"/>
    <w:rsid w:val="00C23784"/>
    <w:rsid w:val="00C248DB"/>
    <w:rsid w:val="00C32383"/>
    <w:rsid w:val="00C34633"/>
    <w:rsid w:val="00C405A0"/>
    <w:rsid w:val="00C4282A"/>
    <w:rsid w:val="00C43852"/>
    <w:rsid w:val="00C44641"/>
    <w:rsid w:val="00C454BF"/>
    <w:rsid w:val="00C46320"/>
    <w:rsid w:val="00C4784A"/>
    <w:rsid w:val="00C50298"/>
    <w:rsid w:val="00C54F7E"/>
    <w:rsid w:val="00C5739D"/>
    <w:rsid w:val="00C70BB8"/>
    <w:rsid w:val="00C81B3A"/>
    <w:rsid w:val="00C857F8"/>
    <w:rsid w:val="00C9046F"/>
    <w:rsid w:val="00C93314"/>
    <w:rsid w:val="00CA0FA0"/>
    <w:rsid w:val="00CA63E5"/>
    <w:rsid w:val="00CA68DA"/>
    <w:rsid w:val="00CA7BE0"/>
    <w:rsid w:val="00CB00F0"/>
    <w:rsid w:val="00CB0F06"/>
    <w:rsid w:val="00CB0FE1"/>
    <w:rsid w:val="00CB500C"/>
    <w:rsid w:val="00CB6379"/>
    <w:rsid w:val="00CB74BD"/>
    <w:rsid w:val="00CC30F7"/>
    <w:rsid w:val="00CD2EF4"/>
    <w:rsid w:val="00CD4F22"/>
    <w:rsid w:val="00CD616B"/>
    <w:rsid w:val="00CE19EC"/>
    <w:rsid w:val="00CE42D5"/>
    <w:rsid w:val="00CF17FF"/>
    <w:rsid w:val="00CF6BEE"/>
    <w:rsid w:val="00CF6DAB"/>
    <w:rsid w:val="00D121E1"/>
    <w:rsid w:val="00D13764"/>
    <w:rsid w:val="00D24879"/>
    <w:rsid w:val="00D416B5"/>
    <w:rsid w:val="00D5327A"/>
    <w:rsid w:val="00D61801"/>
    <w:rsid w:val="00D704F2"/>
    <w:rsid w:val="00D7351F"/>
    <w:rsid w:val="00D77C4B"/>
    <w:rsid w:val="00D8427E"/>
    <w:rsid w:val="00D86339"/>
    <w:rsid w:val="00D86FD1"/>
    <w:rsid w:val="00DA2782"/>
    <w:rsid w:val="00DA480E"/>
    <w:rsid w:val="00DA5A45"/>
    <w:rsid w:val="00DA6F8E"/>
    <w:rsid w:val="00DA71A6"/>
    <w:rsid w:val="00DB096A"/>
    <w:rsid w:val="00DB11D9"/>
    <w:rsid w:val="00DB4BB8"/>
    <w:rsid w:val="00DB5418"/>
    <w:rsid w:val="00DC46A8"/>
    <w:rsid w:val="00DD02E5"/>
    <w:rsid w:val="00DE23F4"/>
    <w:rsid w:val="00DE3EF8"/>
    <w:rsid w:val="00DF173A"/>
    <w:rsid w:val="00E0013B"/>
    <w:rsid w:val="00E00612"/>
    <w:rsid w:val="00E0097D"/>
    <w:rsid w:val="00E04C7E"/>
    <w:rsid w:val="00E11858"/>
    <w:rsid w:val="00E15FC0"/>
    <w:rsid w:val="00E16CA3"/>
    <w:rsid w:val="00E171F7"/>
    <w:rsid w:val="00E2472F"/>
    <w:rsid w:val="00E258A4"/>
    <w:rsid w:val="00E35708"/>
    <w:rsid w:val="00E36C5A"/>
    <w:rsid w:val="00E40C01"/>
    <w:rsid w:val="00E4326F"/>
    <w:rsid w:val="00E504FB"/>
    <w:rsid w:val="00E512C5"/>
    <w:rsid w:val="00E57944"/>
    <w:rsid w:val="00E603ED"/>
    <w:rsid w:val="00E643E9"/>
    <w:rsid w:val="00E663BC"/>
    <w:rsid w:val="00E773E8"/>
    <w:rsid w:val="00E80933"/>
    <w:rsid w:val="00E82D92"/>
    <w:rsid w:val="00E82FB3"/>
    <w:rsid w:val="00E84940"/>
    <w:rsid w:val="00E849D4"/>
    <w:rsid w:val="00E93018"/>
    <w:rsid w:val="00E94BA1"/>
    <w:rsid w:val="00E956E8"/>
    <w:rsid w:val="00E96A09"/>
    <w:rsid w:val="00EA523F"/>
    <w:rsid w:val="00EB1EA9"/>
    <w:rsid w:val="00EB328D"/>
    <w:rsid w:val="00EB373F"/>
    <w:rsid w:val="00EB5571"/>
    <w:rsid w:val="00EC13D3"/>
    <w:rsid w:val="00EC309F"/>
    <w:rsid w:val="00EC5A14"/>
    <w:rsid w:val="00EC769F"/>
    <w:rsid w:val="00ED55A1"/>
    <w:rsid w:val="00ED6FEC"/>
    <w:rsid w:val="00ED7A1F"/>
    <w:rsid w:val="00EE1ED7"/>
    <w:rsid w:val="00EF1B23"/>
    <w:rsid w:val="00F044AE"/>
    <w:rsid w:val="00F10552"/>
    <w:rsid w:val="00F11716"/>
    <w:rsid w:val="00F27C2B"/>
    <w:rsid w:val="00F34092"/>
    <w:rsid w:val="00F34238"/>
    <w:rsid w:val="00F36836"/>
    <w:rsid w:val="00F41FE1"/>
    <w:rsid w:val="00F55ECC"/>
    <w:rsid w:val="00F66681"/>
    <w:rsid w:val="00F7109D"/>
    <w:rsid w:val="00F80938"/>
    <w:rsid w:val="00F823B3"/>
    <w:rsid w:val="00F925E7"/>
    <w:rsid w:val="00F9481F"/>
    <w:rsid w:val="00F95A55"/>
    <w:rsid w:val="00FA2771"/>
    <w:rsid w:val="00FA496A"/>
    <w:rsid w:val="00FA5F4E"/>
    <w:rsid w:val="00FB0406"/>
    <w:rsid w:val="00FB0FC6"/>
    <w:rsid w:val="00FB10CE"/>
    <w:rsid w:val="00FB1ADC"/>
    <w:rsid w:val="00FB59A5"/>
    <w:rsid w:val="00FC0F05"/>
    <w:rsid w:val="00FC1080"/>
    <w:rsid w:val="00FD5C34"/>
    <w:rsid w:val="00FE1466"/>
    <w:rsid w:val="00FE5F11"/>
    <w:rsid w:val="00FE6C47"/>
    <w:rsid w:val="00FF0326"/>
    <w:rsid w:val="00FF2CAE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99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2 Знак"/>
    <w:basedOn w:val="a0"/>
    <w:link w:val="2"/>
    <w:rsid w:val="00EB55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16" w:lineRule="exact"/>
    </w:pPr>
    <w:rPr>
      <w:rFonts w:ascii="Impact" w:eastAsia="Impact" w:hAnsi="Impact" w:cs="Impact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60" w:after="67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2">
    <w:name w:val="toc 2"/>
    <w:basedOn w:val="a"/>
    <w:link w:val="22"/>
    <w:autoRedefine/>
    <w:rsid w:val="00EB5571"/>
    <w:pPr>
      <w:numPr>
        <w:numId w:val="11"/>
      </w:numPr>
      <w:tabs>
        <w:tab w:val="left" w:pos="531"/>
        <w:tab w:val="center" w:leader="dot" w:pos="9979"/>
      </w:tabs>
      <w:spacing w:line="50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1849A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8074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8074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1F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FC5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602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027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602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027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2 Знак"/>
    <w:basedOn w:val="a0"/>
    <w:link w:val="2"/>
    <w:rsid w:val="00EB55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16" w:lineRule="exact"/>
    </w:pPr>
    <w:rPr>
      <w:rFonts w:ascii="Impact" w:eastAsia="Impact" w:hAnsi="Impact" w:cs="Impact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60" w:after="67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2">
    <w:name w:val="toc 2"/>
    <w:basedOn w:val="a"/>
    <w:link w:val="22"/>
    <w:autoRedefine/>
    <w:rsid w:val="00EB5571"/>
    <w:pPr>
      <w:numPr>
        <w:numId w:val="11"/>
      </w:numPr>
      <w:tabs>
        <w:tab w:val="left" w:pos="531"/>
        <w:tab w:val="center" w:leader="dot" w:pos="9979"/>
      </w:tabs>
      <w:spacing w:line="50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1849A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8074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8074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1F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FC5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602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027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602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02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orldskills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0638-5D74-43A4-858D-4A650DDC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6226</Words>
  <Characters>35492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</dc:creator>
  <cp:lastModifiedBy>Пользователь Windows</cp:lastModifiedBy>
  <cp:revision>2</cp:revision>
  <cp:lastPrinted>2020-02-03T10:23:00Z</cp:lastPrinted>
  <dcterms:created xsi:type="dcterms:W3CDTF">2021-02-22T05:12:00Z</dcterms:created>
  <dcterms:modified xsi:type="dcterms:W3CDTF">2021-02-22T05:12:00Z</dcterms:modified>
</cp:coreProperties>
</file>